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left="5791" w:hanging="5791" w:hangingChars="2413"/>
        <w:rPr>
          <w:rFonts w:eastAsia="宋体"/>
        </w:rPr>
      </w:pPr>
      <w:r>
        <w:rPr>
          <w:rFonts w:eastAsia="宋体"/>
        </w:rPr>
        <w:t xml:space="preserve">                                                                                              </w:t>
      </w:r>
    </w:p>
    <w:tbl>
      <w:tblPr>
        <w:tblStyle w:val="3"/>
        <w:tblW w:w="4006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006" w:type="dxa"/>
            <w:vAlign w:val="center"/>
          </w:tcPr>
          <w:p>
            <w:pPr>
              <w:spacing w:line="480" w:lineRule="exact"/>
              <w:rPr>
                <w:rFonts w:ascii="Times New Roman" w:eastAsia="宋体"/>
              </w:rPr>
            </w:pPr>
            <w:r>
              <w:rPr>
                <w:rFonts w:ascii="Times New Roman" w:hAnsi="宋体" w:eastAsia="宋体"/>
              </w:rPr>
              <w:t>焦作市</w:t>
            </w:r>
            <w:r>
              <w:rPr>
                <w:rFonts w:ascii="Times New Roman" w:eastAsia="宋体"/>
              </w:rPr>
              <w:t>201</w:t>
            </w:r>
            <w:r>
              <w:rPr>
                <w:rFonts w:hint="eastAsia" w:ascii="Times New Roman" w:eastAsia="宋体"/>
                <w:lang w:val="en-US" w:eastAsia="zh-CN"/>
              </w:rPr>
              <w:t>9</w:t>
            </w:r>
            <w:r>
              <w:rPr>
                <w:rFonts w:ascii="Times New Roman" w:hAnsi="宋体" w:eastAsia="宋体"/>
              </w:rPr>
              <w:t>年度</w:t>
            </w:r>
            <w:r>
              <w:rPr>
                <w:rFonts w:hint="eastAsia" w:ascii="Times New Roman" w:hAnsi="宋体" w:eastAsia="宋体"/>
                <w:lang w:val="en-US" w:eastAsia="zh-CN"/>
              </w:rPr>
              <w:t>社会科学</w:t>
            </w:r>
          </w:p>
          <w:p>
            <w:pPr>
              <w:spacing w:line="480" w:lineRule="exact"/>
              <w:rPr>
                <w:rFonts w:ascii="Times New Roman" w:eastAsia="宋体"/>
              </w:rPr>
            </w:pPr>
            <w:r>
              <w:rPr>
                <w:rFonts w:hint="eastAsia" w:ascii="Times New Roman" w:hAnsi="宋体" w:eastAsia="宋体"/>
                <w:lang w:val="en-US" w:eastAsia="zh-CN"/>
              </w:rPr>
              <w:t>立     项</w:t>
            </w:r>
            <w:r>
              <w:rPr>
                <w:rFonts w:ascii="Times New Roman" w:eastAsia="宋体"/>
              </w:rPr>
              <w:t xml:space="preserve">    </w:t>
            </w:r>
            <w:r>
              <w:rPr>
                <w:rFonts w:ascii="Times New Roman" w:hAnsi="宋体" w:eastAsia="宋体"/>
              </w:rPr>
              <w:t>课</w:t>
            </w:r>
            <w:r>
              <w:rPr>
                <w:rFonts w:ascii="Times New Roman" w:eastAsia="宋体"/>
              </w:rPr>
              <w:t xml:space="preserve">     </w:t>
            </w:r>
            <w:r>
              <w:rPr>
                <w:rFonts w:ascii="Times New Roman" w:hAnsi="宋体" w:eastAsia="宋体"/>
              </w:rPr>
              <w:t>题</w:t>
            </w:r>
          </w:p>
        </w:tc>
      </w:tr>
    </w:tbl>
    <w:p>
      <w:pPr>
        <w:spacing w:line="480" w:lineRule="exact"/>
        <w:rPr>
          <w:rFonts w:ascii="Times New Roman" w:eastAsia="宋体"/>
        </w:rPr>
      </w:pPr>
    </w:p>
    <w:p>
      <w:pPr>
        <w:spacing w:line="480" w:lineRule="exact"/>
        <w:rPr>
          <w:rFonts w:ascii="Times New Roman" w:eastAsia="宋体"/>
        </w:rPr>
      </w:pPr>
    </w:p>
    <w:p>
      <w:pPr>
        <w:spacing w:line="480" w:lineRule="exact"/>
        <w:ind w:left="0" w:leftChars="0" w:right="0" w:rightChars="0" w:firstLine="0" w:firstLineChars="0"/>
        <w:jc w:val="center"/>
        <w:rPr>
          <w:rFonts w:ascii="Times New Roman" w:hAnsi="宋体" w:eastAsia="宋体"/>
          <w:sz w:val="48"/>
          <w:shd w:val="pct10" w:color="auto" w:fill="FFFFFF"/>
        </w:rPr>
      </w:pPr>
    </w:p>
    <w:p>
      <w:pPr>
        <w:spacing w:line="480" w:lineRule="exact"/>
        <w:ind w:left="0" w:leftChars="0" w:right="0" w:rightChars="0" w:firstLine="0" w:firstLineChars="0"/>
        <w:jc w:val="center"/>
        <w:rPr>
          <w:rFonts w:ascii="Times New Roman" w:hAnsi="宋体" w:eastAsia="宋体"/>
          <w:sz w:val="48"/>
          <w:shd w:val="pct10" w:color="auto" w:fill="FFFFFF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      题     名     称</w:t>
      </w:r>
    </w:p>
    <w:p>
      <w:pPr>
        <w:spacing w:line="480" w:lineRule="exact"/>
        <w:jc w:val="center"/>
        <w:rPr>
          <w:rFonts w:ascii="Times New Roman" w:eastAsia="宋体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520" w:lineRule="exact"/>
        <w:ind w:left="0" w:leftChars="0" w:right="0" w:rightChars="0" w:firstLine="0" w:firstLineChars="0"/>
        <w:jc w:val="left"/>
        <w:rPr>
          <w:rFonts w:ascii="Times New Roman" w:eastAsia="宋体"/>
        </w:rPr>
      </w:pPr>
    </w:p>
    <w:p>
      <w:pPr>
        <w:spacing w:line="520" w:lineRule="exact"/>
        <w:ind w:firstLine="2200" w:firstLineChars="500"/>
        <w:rPr>
          <w:rFonts w:hint="eastAsia" w:ascii="Times New Roman" w:hAnsi="宋体" w:eastAsia="宋体"/>
          <w:sz w:val="44"/>
          <w:szCs w:val="44"/>
          <w:lang w:eastAsia="zh-CN"/>
        </w:rPr>
      </w:pPr>
    </w:p>
    <w:p>
      <w:pPr>
        <w:spacing w:line="520" w:lineRule="exact"/>
        <w:ind w:firstLine="2200" w:firstLineChars="500"/>
        <w:rPr>
          <w:rFonts w:hint="eastAsia" w:ascii="Times New Roman" w:hAnsi="宋体" w:eastAsia="宋体"/>
          <w:sz w:val="44"/>
          <w:szCs w:val="44"/>
          <w:lang w:eastAsia="zh-CN"/>
        </w:rPr>
      </w:pPr>
    </w:p>
    <w:p>
      <w:pPr>
        <w:ind w:right="0" w:rightChars="0" w:firstLine="960" w:firstLineChars="3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责任单位：</w:t>
      </w:r>
    </w:p>
    <w:p>
      <w:pPr>
        <w:ind w:right="0" w:rightChars="0" w:firstLine="960" w:firstLineChars="3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责 任 人：</w:t>
      </w:r>
    </w:p>
    <w:p>
      <w:pPr>
        <w:ind w:left="0" w:leftChars="0" w:right="0" w:rightChars="0" w:firstLine="960" w:firstLineChars="3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联系方式：</w:t>
      </w:r>
    </w:p>
    <w:p>
      <w:pPr>
        <w:ind w:left="0" w:leftChars="0" w:right="0" w:rightChars="0" w:firstLine="960" w:firstLineChars="300"/>
        <w:jc w:val="left"/>
        <w:rPr>
          <w:rFonts w:ascii="Times New Roman" w:eastAsia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 与 人：</w:t>
      </w:r>
      <w:r>
        <w:rPr>
          <w:rFonts w:ascii="Times New Roman" w:eastAsia="宋体"/>
          <w:sz w:val="44"/>
          <w:szCs w:val="44"/>
        </w:rPr>
        <w:t xml:space="preserve"> </w:t>
      </w:r>
    </w:p>
    <w:p>
      <w:pPr>
        <w:spacing w:line="480" w:lineRule="exact"/>
        <w:rPr>
          <w:rFonts w:ascii="Times New Roman" w:eastAsia="宋体"/>
          <w:sz w:val="44"/>
          <w:szCs w:val="44"/>
        </w:rPr>
      </w:pPr>
    </w:p>
    <w:p>
      <w:pPr>
        <w:spacing w:line="480" w:lineRule="exact"/>
        <w:rPr>
          <w:rFonts w:ascii="Times New Roman" w:eastAsia="宋体"/>
          <w:sz w:val="44"/>
          <w:szCs w:val="44"/>
        </w:rPr>
      </w:pPr>
      <w:r>
        <w:rPr>
          <w:rFonts w:ascii="Times New Roman" w:eastAsia="宋体"/>
          <w:sz w:val="44"/>
          <w:szCs w:val="44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第二页课题正文</w:t>
      </w:r>
    </w:p>
    <w:p>
      <w:pPr>
        <w:ind w:left="0" w:leftChars="0" w:right="0" w:rightChars="0" w:firstLine="0" w:firstLineChars="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焦作市2019年度社会科学课题成果上报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汇总表</w:t>
      </w: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上报单位：</w:t>
      </w: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76"/>
        <w:gridCol w:w="1620"/>
        <w:gridCol w:w="139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4F72"/>
    <w:rsid w:val="02142C83"/>
    <w:rsid w:val="07B717D0"/>
    <w:rsid w:val="0AF479D0"/>
    <w:rsid w:val="18E23368"/>
    <w:rsid w:val="3FED3F7A"/>
    <w:rsid w:val="42CB7022"/>
    <w:rsid w:val="47AF019F"/>
    <w:rsid w:val="48EF4F72"/>
    <w:rsid w:val="4A27441F"/>
    <w:rsid w:val="4D4468BB"/>
    <w:rsid w:val="508B07B2"/>
    <w:rsid w:val="52C615FC"/>
    <w:rsid w:val="550E3D09"/>
    <w:rsid w:val="5F0E064D"/>
    <w:rsid w:val="6E49063E"/>
    <w:rsid w:val="77E13717"/>
    <w:rsid w:val="7C1B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/>
    </w:pPr>
    <w:rPr>
      <w:rFonts w:ascii="Times New Roman" w:eastAsia="方正仿宋简体"/>
      <w:kern w:val="0"/>
      <w:sz w:val="24"/>
      <w:szCs w:val="20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2017-04-25T08:43:00Z</dcterms:created>
  <dc:creator>skl</dc:creator>
  <cp:lastModifiedBy>简单</cp:lastModifiedBy>
  <cp:lastPrinted>2017-04-27T01:42:00Z</cp:lastPrinted>
  <dcterms:modified xsi:type="dcterms:W3CDTF">2019-05-17T00:46:43Z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