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51456" w:rsidRPr="00351ED7" w:rsidRDefault="00351ED7" w:rsidP="00351ED7">
      <w:pPr>
        <w:widowControl/>
        <w:jc w:val="center"/>
        <w:rPr>
          <w:rFonts w:ascii="方正小标宋_GBK" w:eastAsia="方正小标宋_GBK" w:hint="eastAsia"/>
          <w:sz w:val="32"/>
          <w:szCs w:val="32"/>
        </w:rPr>
      </w:pPr>
      <w:bookmarkStart w:id="0" w:name="_GoBack"/>
      <w:r w:rsidRPr="00351ED7">
        <w:rPr>
          <w:rFonts w:ascii="方正小标宋_GBK" w:eastAsia="方正小标宋_GBK" w:hint="eastAsia"/>
          <w:sz w:val="32"/>
          <w:szCs w:val="32"/>
        </w:rPr>
        <w:t>参赛例题（供参考）</w:t>
      </w:r>
    </w:p>
    <w:bookmarkEnd w:id="0"/>
    <w:p w:rsidR="00351456" w:rsidRDefault="006F7DA6">
      <w:pPr>
        <w:pStyle w:val="a3"/>
      </w:pPr>
      <w:r>
        <w:t>窗体顶端</w:t>
      </w:r>
    </w:p>
    <w:p w:rsidR="00351456" w:rsidRPr="004D2A03" w:rsidRDefault="006F7DA6">
      <w:pPr>
        <w:widowControl/>
        <w:spacing w:after="240"/>
        <w:jc w:val="left"/>
        <w:rPr>
          <w:rFonts w:ascii="宋体" w:eastAsia="宋体" w:hAnsi="宋体" w:cs="宋体"/>
          <w:b/>
          <w:color w:val="FF0000"/>
          <w:kern w:val="0"/>
          <w:szCs w:val="21"/>
          <w:lang w:bidi="ar"/>
        </w:rPr>
      </w:pPr>
      <w:r>
        <w:rPr>
          <w:rFonts w:ascii="宋体" w:eastAsia="宋体" w:hAnsi="宋体" w:cs="宋体"/>
          <w:b/>
          <w:color w:val="000000"/>
          <w:kern w:val="0"/>
          <w:sz w:val="14"/>
          <w:szCs w:val="14"/>
          <w:lang w:bidi="ar"/>
        </w:rPr>
        <w:br/>
      </w:r>
      <w:r>
        <w:rPr>
          <w:rFonts w:ascii="宋体" w:eastAsia="宋体" w:hAnsi="宋体" w:cs="宋体" w:hint="eastAsia"/>
          <w:b/>
          <w:color w:val="FF0000"/>
          <w:kern w:val="0"/>
          <w:sz w:val="18"/>
          <w:szCs w:val="18"/>
          <w:lang w:bidi="ar"/>
        </w:rPr>
        <w:t>单项选择题</w:t>
      </w:r>
      <w:r>
        <w:rPr>
          <w:rFonts w:ascii="宋体" w:eastAsia="宋体" w:hAnsi="宋体" w:cs="宋体" w:hint="eastAsia"/>
          <w:b/>
          <w:color w:val="000000"/>
          <w:kern w:val="0"/>
          <w:sz w:val="14"/>
          <w:szCs w:val="14"/>
          <w:lang w:bidi="ar"/>
        </w:rPr>
        <w:t> </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1.每年（</w:t>
      </w:r>
      <w:r w:rsidRPr="00075B12">
        <w:rPr>
          <w:rFonts w:ascii="宋体" w:eastAsia="宋体" w:hAnsi="宋体" w:cs="宋体" w:hint="eastAsia"/>
          <w:b/>
          <w:color w:val="FF0000"/>
          <w:kern w:val="0"/>
          <w:sz w:val="18"/>
          <w:szCs w:val="18"/>
          <w:lang w:bidi="ar"/>
        </w:rPr>
        <w:t>C</w:t>
      </w:r>
      <w:r>
        <w:rPr>
          <w:rFonts w:ascii="宋体" w:eastAsia="宋体" w:hAnsi="宋体" w:cs="宋体" w:hint="eastAsia"/>
          <w:b/>
          <w:color w:val="000000"/>
          <w:kern w:val="0"/>
          <w:sz w:val="14"/>
          <w:szCs w:val="14"/>
          <w:lang w:bidi="ar"/>
        </w:rPr>
        <w:t>）为全民国家安全教育日。(1.5分)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 A.12月3日</w:t>
      </w:r>
      <w:r>
        <w:rPr>
          <w:rFonts w:ascii="宋体" w:eastAsia="宋体" w:hAnsi="宋体" w:cs="宋体" w:hint="eastAsia"/>
          <w:b/>
          <w:color w:val="000000"/>
          <w:kern w:val="0"/>
          <w:sz w:val="14"/>
          <w:szCs w:val="14"/>
          <w:lang w:bidi="ar"/>
        </w:rPr>
        <w:br/>
        <w:t> B.12日1日</w:t>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C.4月15日</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t> D.5月19日</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2.根据宪法、国家安全法的规定，有权决定战争状态的是</w:t>
      </w:r>
      <w:r w:rsidRPr="004D2A03">
        <w:rPr>
          <w:rFonts w:ascii="宋体" w:eastAsia="宋体" w:hAnsi="宋体" w:cs="宋体" w:hint="eastAsia"/>
          <w:b/>
          <w:color w:val="FF0000"/>
          <w:kern w:val="0"/>
          <w:sz w:val="18"/>
          <w:szCs w:val="18"/>
          <w:lang w:bidi="ar"/>
        </w:rPr>
        <w:t>（</w:t>
      </w:r>
      <w:r w:rsidRPr="00075B12">
        <w:rPr>
          <w:rFonts w:ascii="宋体" w:eastAsia="宋体" w:hAnsi="宋体" w:cs="宋体" w:hint="eastAsia"/>
          <w:b/>
          <w:color w:val="FF0000"/>
          <w:kern w:val="0"/>
          <w:sz w:val="18"/>
          <w:szCs w:val="18"/>
          <w:lang w:bidi="ar"/>
        </w:rPr>
        <w:t>B</w:t>
      </w:r>
      <w:r>
        <w:rPr>
          <w:rFonts w:ascii="宋体" w:eastAsia="宋体" w:hAnsi="宋体" w:cs="宋体" w:hint="eastAsia"/>
          <w:b/>
          <w:color w:val="000000"/>
          <w:kern w:val="0"/>
          <w:sz w:val="14"/>
          <w:szCs w:val="14"/>
          <w:lang w:bidi="ar"/>
        </w:rPr>
        <w:t>）(1.5分)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 A.国务院</w:t>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B.全国人大</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t> C.国家主席</w:t>
      </w:r>
      <w:r>
        <w:rPr>
          <w:rFonts w:ascii="宋体" w:eastAsia="宋体" w:hAnsi="宋体" w:cs="宋体" w:hint="eastAsia"/>
          <w:b/>
          <w:color w:val="000000"/>
          <w:kern w:val="0"/>
          <w:sz w:val="14"/>
          <w:szCs w:val="14"/>
          <w:lang w:bidi="ar"/>
        </w:rPr>
        <w:br/>
        <w:t> D.全国人大常委会</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3.根据国家安全法，负责宣布进入紧急状态、战争状态的，发布动员令的是</w:t>
      </w:r>
      <w:r w:rsidRPr="004D2A03">
        <w:rPr>
          <w:rFonts w:ascii="宋体" w:eastAsia="宋体" w:hAnsi="宋体" w:cs="宋体" w:hint="eastAsia"/>
          <w:b/>
          <w:color w:val="FF0000"/>
          <w:kern w:val="0"/>
          <w:sz w:val="18"/>
          <w:szCs w:val="18"/>
          <w:lang w:bidi="ar"/>
        </w:rPr>
        <w:t>（</w:t>
      </w:r>
      <w:r w:rsidRPr="00075B12">
        <w:rPr>
          <w:rFonts w:ascii="宋体" w:eastAsia="宋体" w:hAnsi="宋体" w:cs="宋体" w:hint="eastAsia"/>
          <w:b/>
          <w:color w:val="FF0000"/>
          <w:kern w:val="0"/>
          <w:sz w:val="18"/>
          <w:szCs w:val="18"/>
          <w:lang w:bidi="ar"/>
        </w:rPr>
        <w:t>C</w:t>
      </w:r>
      <w:r w:rsidRPr="004D2A03">
        <w:rPr>
          <w:rFonts w:ascii="宋体" w:eastAsia="宋体" w:hAnsi="宋体" w:cs="宋体" w:hint="eastAsia"/>
          <w:b/>
          <w:color w:val="FF0000"/>
          <w:kern w:val="0"/>
          <w:sz w:val="18"/>
          <w:szCs w:val="18"/>
          <w:lang w:bidi="ar"/>
        </w:rPr>
        <w:t>）</w:t>
      </w:r>
      <w:r>
        <w:rPr>
          <w:rFonts w:ascii="宋体" w:eastAsia="宋体" w:hAnsi="宋体" w:cs="宋体" w:hint="eastAsia"/>
          <w:b/>
          <w:color w:val="000000"/>
          <w:kern w:val="0"/>
          <w:sz w:val="14"/>
          <w:szCs w:val="14"/>
          <w:lang w:bidi="ar"/>
        </w:rPr>
        <w:t>(1.5分)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 A.国务院</w:t>
      </w:r>
      <w:r>
        <w:rPr>
          <w:rFonts w:ascii="宋体" w:eastAsia="宋体" w:hAnsi="宋体" w:cs="宋体" w:hint="eastAsia"/>
          <w:b/>
          <w:color w:val="000000"/>
          <w:kern w:val="0"/>
          <w:sz w:val="14"/>
          <w:szCs w:val="14"/>
          <w:lang w:bidi="ar"/>
        </w:rPr>
        <w:br/>
        <w:t> B.全国人大</w:t>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C.国家主席</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t> D.全国人大常委会</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4.国家开展多种形式的国家安全宣传教育活动，将国家安全教育纳入国民教育体系和（</w:t>
      </w:r>
      <w:r w:rsidR="00C00C8E" w:rsidRPr="00075B12">
        <w:rPr>
          <w:rFonts w:ascii="宋体" w:eastAsia="宋体" w:hAnsi="宋体" w:cs="宋体" w:hint="eastAsia"/>
          <w:b/>
          <w:color w:val="FF0000"/>
          <w:kern w:val="0"/>
          <w:sz w:val="18"/>
          <w:szCs w:val="18"/>
          <w:lang w:bidi="ar"/>
        </w:rPr>
        <w:t>B</w:t>
      </w:r>
      <w:r>
        <w:rPr>
          <w:rFonts w:ascii="宋体" w:eastAsia="宋体" w:hAnsi="宋体" w:cs="宋体" w:hint="eastAsia"/>
          <w:b/>
          <w:color w:val="000000"/>
          <w:kern w:val="0"/>
          <w:sz w:val="14"/>
          <w:szCs w:val="14"/>
          <w:lang w:bidi="ar"/>
        </w:rPr>
        <w:t>）(1.5分)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 A.国家教育体系</w:t>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B.公务员教育培训体系</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t> C.高效教育体系</w:t>
      </w:r>
      <w:r>
        <w:rPr>
          <w:rFonts w:ascii="宋体" w:eastAsia="宋体" w:hAnsi="宋体" w:cs="宋体" w:hint="eastAsia"/>
          <w:b/>
          <w:color w:val="000000"/>
          <w:kern w:val="0"/>
          <w:sz w:val="14"/>
          <w:szCs w:val="14"/>
          <w:lang w:bidi="ar"/>
        </w:rPr>
        <w:br/>
        <w:t> D.社会化教育体系</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5.下列情况中，属于公民履行维护国家安全义务的是（</w:t>
      </w:r>
      <w:r w:rsidR="00C00C8E" w:rsidRPr="00075B12">
        <w:rPr>
          <w:rFonts w:ascii="宋体" w:eastAsia="宋体" w:hAnsi="宋体" w:cs="宋体" w:hint="eastAsia"/>
          <w:b/>
          <w:color w:val="FF0000"/>
          <w:kern w:val="0"/>
          <w:sz w:val="18"/>
          <w:szCs w:val="18"/>
          <w:lang w:bidi="ar"/>
        </w:rPr>
        <w:t>D</w:t>
      </w:r>
      <w:r>
        <w:rPr>
          <w:rFonts w:ascii="宋体" w:eastAsia="宋体" w:hAnsi="宋体" w:cs="宋体" w:hint="eastAsia"/>
          <w:b/>
          <w:color w:val="000000"/>
          <w:kern w:val="0"/>
          <w:sz w:val="14"/>
          <w:szCs w:val="14"/>
          <w:lang w:bidi="ar"/>
        </w:rPr>
        <w:t>）(1.5分)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 A.某科研所办公室主任张某得知同事王某在办公室上网的时，给外国人发送本单位资料，由于害怕单位名誉受损，未向国家安全机关及时报告。</w:t>
      </w:r>
      <w:r>
        <w:rPr>
          <w:rFonts w:ascii="宋体" w:eastAsia="宋体" w:hAnsi="宋体" w:cs="宋体" w:hint="eastAsia"/>
          <w:b/>
          <w:color w:val="000000"/>
          <w:kern w:val="0"/>
          <w:sz w:val="14"/>
          <w:szCs w:val="14"/>
          <w:lang w:bidi="ar"/>
        </w:rPr>
        <w:br/>
        <w:t> B.刘某系某政府部门领导干部，因公出国后，滞留不归。</w:t>
      </w:r>
      <w:r>
        <w:rPr>
          <w:rFonts w:ascii="宋体" w:eastAsia="宋体" w:hAnsi="宋体" w:cs="宋体" w:hint="eastAsia"/>
          <w:b/>
          <w:color w:val="000000"/>
          <w:kern w:val="0"/>
          <w:sz w:val="14"/>
          <w:szCs w:val="14"/>
          <w:lang w:bidi="ar"/>
        </w:rPr>
        <w:br/>
        <w:t> C.蔡某在国家安全机关开展专门工作时，阻</w:t>
      </w:r>
      <w:proofErr w:type="gramStart"/>
      <w:r>
        <w:rPr>
          <w:rFonts w:ascii="宋体" w:eastAsia="宋体" w:hAnsi="宋体" w:cs="宋体" w:hint="eastAsia"/>
          <w:b/>
          <w:color w:val="000000"/>
          <w:kern w:val="0"/>
          <w:sz w:val="14"/>
          <w:szCs w:val="14"/>
          <w:lang w:bidi="ar"/>
        </w:rPr>
        <w:t>扰现场调</w:t>
      </w:r>
      <w:proofErr w:type="gramEnd"/>
      <w:r>
        <w:rPr>
          <w:rFonts w:ascii="宋体" w:eastAsia="宋体" w:hAnsi="宋体" w:cs="宋体" w:hint="eastAsia"/>
          <w:b/>
          <w:color w:val="000000"/>
          <w:kern w:val="0"/>
          <w:sz w:val="14"/>
          <w:szCs w:val="14"/>
          <w:lang w:bidi="ar"/>
        </w:rPr>
        <w:t>取证据。</w:t>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D.陈某将自己的住所提供给国家安全机关工作人员使用。</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br/>
        <w:t>6.新国家安全法于何时实施（</w:t>
      </w:r>
      <w:r w:rsidR="00C00C8E" w:rsidRPr="00075B12">
        <w:rPr>
          <w:rFonts w:ascii="宋体" w:eastAsia="宋体" w:hAnsi="宋体" w:cs="宋体" w:hint="eastAsia"/>
          <w:b/>
          <w:color w:val="FF0000"/>
          <w:kern w:val="0"/>
          <w:sz w:val="18"/>
          <w:szCs w:val="18"/>
          <w:lang w:bidi="ar"/>
        </w:rPr>
        <w:t>C</w:t>
      </w:r>
      <w:r>
        <w:rPr>
          <w:rFonts w:ascii="宋体" w:eastAsia="宋体" w:hAnsi="宋体" w:cs="宋体" w:hint="eastAsia"/>
          <w:b/>
          <w:color w:val="000000"/>
          <w:kern w:val="0"/>
          <w:sz w:val="14"/>
          <w:szCs w:val="14"/>
          <w:lang w:bidi="ar"/>
        </w:rPr>
        <w:t>）(1.5分)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lastRenderedPageBreak/>
        <w:t> A.2014年11月1日</w:t>
      </w:r>
      <w:r>
        <w:rPr>
          <w:rFonts w:ascii="宋体" w:eastAsia="宋体" w:hAnsi="宋体" w:cs="宋体" w:hint="eastAsia"/>
          <w:b/>
          <w:color w:val="000000"/>
          <w:kern w:val="0"/>
          <w:sz w:val="14"/>
          <w:szCs w:val="14"/>
          <w:lang w:bidi="ar"/>
        </w:rPr>
        <w:br/>
        <w:t> B.2015年4月15日</w:t>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C.2015年7月1日</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t> D.2015年11月1日</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7.国家安全工作要坚持总体国家安全观，以（</w:t>
      </w:r>
      <w:r w:rsidR="00C00C8E" w:rsidRPr="00075B12">
        <w:rPr>
          <w:rFonts w:ascii="宋体" w:eastAsia="宋体" w:hAnsi="宋体" w:cs="宋体" w:hint="eastAsia"/>
          <w:b/>
          <w:color w:val="FF0000"/>
          <w:kern w:val="0"/>
          <w:sz w:val="18"/>
          <w:szCs w:val="18"/>
          <w:lang w:bidi="ar"/>
        </w:rPr>
        <w:t>D</w:t>
      </w:r>
      <w:r>
        <w:rPr>
          <w:rFonts w:ascii="宋体" w:eastAsia="宋体" w:hAnsi="宋体" w:cs="宋体" w:hint="eastAsia"/>
          <w:b/>
          <w:color w:val="000000"/>
          <w:kern w:val="0"/>
          <w:sz w:val="14"/>
          <w:szCs w:val="14"/>
          <w:lang w:bidi="ar"/>
        </w:rPr>
        <w:t>）为根本。(1.5分)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 A.人民安全</w:t>
      </w:r>
      <w:r>
        <w:rPr>
          <w:rFonts w:ascii="宋体" w:eastAsia="宋体" w:hAnsi="宋体" w:cs="宋体" w:hint="eastAsia"/>
          <w:b/>
          <w:color w:val="000000"/>
          <w:kern w:val="0"/>
          <w:sz w:val="14"/>
          <w:szCs w:val="14"/>
          <w:lang w:bidi="ar"/>
        </w:rPr>
        <w:br/>
        <w:t> B.经济安全</w:t>
      </w:r>
      <w:r>
        <w:rPr>
          <w:rFonts w:ascii="宋体" w:eastAsia="宋体" w:hAnsi="宋体" w:cs="宋体" w:hint="eastAsia"/>
          <w:b/>
          <w:color w:val="000000"/>
          <w:kern w:val="0"/>
          <w:sz w:val="14"/>
          <w:szCs w:val="14"/>
          <w:lang w:bidi="ar"/>
        </w:rPr>
        <w:br/>
        <w:t> C.社会安全</w:t>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D.政治安全</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br/>
        <w:t>8.以下关于国家安全的说法正确的是（</w:t>
      </w:r>
      <w:r w:rsidR="00C00C8E" w:rsidRPr="00075B12">
        <w:rPr>
          <w:rFonts w:ascii="宋体" w:eastAsia="宋体" w:hAnsi="宋体" w:cs="宋体" w:hint="eastAsia"/>
          <w:b/>
          <w:color w:val="FF0000"/>
          <w:kern w:val="0"/>
          <w:sz w:val="18"/>
          <w:szCs w:val="18"/>
          <w:lang w:bidi="ar"/>
        </w:rPr>
        <w:t>C</w:t>
      </w:r>
      <w:r>
        <w:rPr>
          <w:rFonts w:ascii="宋体" w:eastAsia="宋体" w:hAnsi="宋体" w:cs="宋体" w:hint="eastAsia"/>
          <w:b/>
          <w:color w:val="000000"/>
          <w:kern w:val="0"/>
          <w:sz w:val="14"/>
          <w:szCs w:val="14"/>
          <w:lang w:bidi="ar"/>
        </w:rPr>
        <w:t>）(1.5分)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 A.国家安全就是指国家政权、主权、人民利益不受侵犯。</w:t>
      </w:r>
      <w:r>
        <w:rPr>
          <w:rFonts w:ascii="宋体" w:eastAsia="宋体" w:hAnsi="宋体" w:cs="宋体" w:hint="eastAsia"/>
          <w:b/>
          <w:color w:val="000000"/>
          <w:kern w:val="0"/>
          <w:sz w:val="14"/>
          <w:szCs w:val="14"/>
          <w:lang w:bidi="ar"/>
        </w:rPr>
        <w:br/>
        <w:t> B.国家安全指的是一种绝对安全。</w:t>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C.国家安全是一种相对状态和保障持续安全状态的能力。</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t> D.国家安全是国家利益没有处于危险和不受内外威胁的事态。</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9.鼓励国家安全领域科技创新，发挥（</w:t>
      </w:r>
      <w:r w:rsidR="00C00C8E" w:rsidRPr="00075B12">
        <w:rPr>
          <w:rFonts w:ascii="宋体" w:eastAsia="宋体" w:hAnsi="宋体" w:cs="宋体" w:hint="eastAsia"/>
          <w:b/>
          <w:color w:val="FF0000"/>
          <w:kern w:val="0"/>
          <w:sz w:val="18"/>
          <w:szCs w:val="18"/>
          <w:lang w:bidi="ar"/>
        </w:rPr>
        <w:t>A</w:t>
      </w:r>
      <w:r>
        <w:rPr>
          <w:rFonts w:ascii="宋体" w:eastAsia="宋体" w:hAnsi="宋体" w:cs="宋体" w:hint="eastAsia"/>
          <w:b/>
          <w:color w:val="000000"/>
          <w:kern w:val="0"/>
          <w:sz w:val="14"/>
          <w:szCs w:val="14"/>
          <w:lang w:bidi="ar"/>
        </w:rPr>
        <w:t>）在维护国家安全中的作用。(1.5分)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A.科技</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t> B.技术</w:t>
      </w:r>
      <w:r>
        <w:rPr>
          <w:rFonts w:ascii="宋体" w:eastAsia="宋体" w:hAnsi="宋体" w:cs="宋体" w:hint="eastAsia"/>
          <w:b/>
          <w:color w:val="000000"/>
          <w:kern w:val="0"/>
          <w:sz w:val="14"/>
          <w:szCs w:val="14"/>
          <w:lang w:bidi="ar"/>
        </w:rPr>
        <w:br/>
        <w:t> C.知识产权</w:t>
      </w:r>
      <w:r>
        <w:rPr>
          <w:rFonts w:ascii="宋体" w:eastAsia="宋体" w:hAnsi="宋体" w:cs="宋体" w:hint="eastAsia"/>
          <w:b/>
          <w:color w:val="000000"/>
          <w:kern w:val="0"/>
          <w:sz w:val="14"/>
          <w:szCs w:val="14"/>
          <w:lang w:bidi="ar"/>
        </w:rPr>
        <w:br/>
        <w:t> D.网络</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10.国家建立（</w:t>
      </w:r>
      <w:r w:rsidR="00C00C8E" w:rsidRPr="00075B12">
        <w:rPr>
          <w:rFonts w:ascii="宋体" w:eastAsia="宋体" w:hAnsi="宋体" w:cs="宋体" w:hint="eastAsia"/>
          <w:b/>
          <w:color w:val="FF0000"/>
          <w:kern w:val="0"/>
          <w:sz w:val="18"/>
          <w:szCs w:val="18"/>
          <w:lang w:bidi="ar"/>
        </w:rPr>
        <w:t>C</w:t>
      </w:r>
      <w:r>
        <w:rPr>
          <w:rFonts w:ascii="宋体" w:eastAsia="宋体" w:hAnsi="宋体" w:cs="宋体" w:hint="eastAsia"/>
          <w:b/>
          <w:color w:val="000000"/>
          <w:kern w:val="0"/>
          <w:sz w:val="14"/>
          <w:szCs w:val="14"/>
          <w:lang w:bidi="ar"/>
        </w:rPr>
        <w:t>），就维护国家安全工作的重大事项进行会商</w:t>
      </w:r>
      <w:proofErr w:type="gramStart"/>
      <w:r>
        <w:rPr>
          <w:rFonts w:ascii="宋体" w:eastAsia="宋体" w:hAnsi="宋体" w:cs="宋体" w:hint="eastAsia"/>
          <w:b/>
          <w:color w:val="000000"/>
          <w:kern w:val="0"/>
          <w:sz w:val="14"/>
          <w:szCs w:val="14"/>
          <w:lang w:bidi="ar"/>
        </w:rPr>
        <w:t>研</w:t>
      </w:r>
      <w:proofErr w:type="gramEnd"/>
      <w:r>
        <w:rPr>
          <w:rFonts w:ascii="宋体" w:eastAsia="宋体" w:hAnsi="宋体" w:cs="宋体" w:hint="eastAsia"/>
          <w:b/>
          <w:color w:val="000000"/>
          <w:kern w:val="0"/>
          <w:sz w:val="14"/>
          <w:szCs w:val="14"/>
          <w:lang w:bidi="ar"/>
        </w:rPr>
        <w:t>判，提出意见和建议。(1.5分)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 A.国家安全工作督促检查机制</w:t>
      </w:r>
      <w:r>
        <w:rPr>
          <w:rFonts w:ascii="宋体" w:eastAsia="宋体" w:hAnsi="宋体" w:cs="宋体" w:hint="eastAsia"/>
          <w:b/>
          <w:color w:val="000000"/>
          <w:kern w:val="0"/>
          <w:sz w:val="14"/>
          <w:szCs w:val="14"/>
          <w:lang w:bidi="ar"/>
        </w:rPr>
        <w:br/>
        <w:t> B.部门、地区协同联动机制</w:t>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C.跨部门会商工作机制</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t> D.国家</w:t>
      </w:r>
      <w:proofErr w:type="gramStart"/>
      <w:r>
        <w:rPr>
          <w:rFonts w:ascii="宋体" w:eastAsia="宋体" w:hAnsi="宋体" w:cs="宋体" w:hint="eastAsia"/>
          <w:b/>
          <w:color w:val="000000"/>
          <w:kern w:val="0"/>
          <w:sz w:val="14"/>
          <w:szCs w:val="14"/>
          <w:lang w:bidi="ar"/>
        </w:rPr>
        <w:t>安全决策</w:t>
      </w:r>
      <w:proofErr w:type="gramEnd"/>
      <w:r>
        <w:rPr>
          <w:rFonts w:ascii="宋体" w:eastAsia="宋体" w:hAnsi="宋体" w:cs="宋体" w:hint="eastAsia"/>
          <w:b/>
          <w:color w:val="000000"/>
          <w:kern w:val="0"/>
          <w:sz w:val="14"/>
          <w:szCs w:val="14"/>
          <w:lang w:bidi="ar"/>
        </w:rPr>
        <w:t>机制</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11.《中华人民共和国反间谍法》是经（</w:t>
      </w:r>
      <w:r w:rsidR="00C00C8E" w:rsidRPr="00075B12">
        <w:rPr>
          <w:rFonts w:ascii="宋体" w:eastAsia="宋体" w:hAnsi="宋体" w:cs="宋体" w:hint="eastAsia"/>
          <w:b/>
          <w:color w:val="FF0000"/>
          <w:kern w:val="0"/>
          <w:sz w:val="18"/>
          <w:szCs w:val="18"/>
          <w:lang w:bidi="ar"/>
        </w:rPr>
        <w:t>D</w:t>
      </w:r>
      <w:r>
        <w:rPr>
          <w:rFonts w:ascii="宋体" w:eastAsia="宋体" w:hAnsi="宋体" w:cs="宋体" w:hint="eastAsia"/>
          <w:b/>
          <w:color w:val="000000"/>
          <w:kern w:val="0"/>
          <w:sz w:val="14"/>
          <w:szCs w:val="14"/>
          <w:lang w:bidi="ar"/>
        </w:rPr>
        <w:t>）通过的。(1.5分)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 A.中国人民政治协商会议</w:t>
      </w:r>
      <w:r>
        <w:rPr>
          <w:rFonts w:ascii="宋体" w:eastAsia="宋体" w:hAnsi="宋体" w:cs="宋体" w:hint="eastAsia"/>
          <w:b/>
          <w:color w:val="000000"/>
          <w:kern w:val="0"/>
          <w:sz w:val="14"/>
          <w:szCs w:val="14"/>
          <w:lang w:bidi="ar"/>
        </w:rPr>
        <w:br/>
        <w:t> B.国务院常务会议??</w:t>
      </w:r>
      <w:r>
        <w:rPr>
          <w:rFonts w:ascii="宋体" w:eastAsia="宋体" w:hAnsi="宋体" w:cs="宋体" w:hint="eastAsia"/>
          <w:b/>
          <w:color w:val="000000"/>
          <w:kern w:val="0"/>
          <w:sz w:val="14"/>
          <w:szCs w:val="14"/>
          <w:lang w:bidi="ar"/>
        </w:rPr>
        <w:br/>
        <w:t> C.全国人民代表大会</w:t>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D.全国人民代表大会常务委员会</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br/>
        <w:t>12．《反间谍法》的立法依据是（</w:t>
      </w:r>
      <w:r w:rsidR="00C00C8E" w:rsidRPr="00075B12">
        <w:rPr>
          <w:rFonts w:ascii="宋体" w:eastAsia="宋体" w:hAnsi="宋体" w:cs="宋体" w:hint="eastAsia"/>
          <w:b/>
          <w:color w:val="FF0000"/>
          <w:kern w:val="0"/>
          <w:sz w:val="18"/>
          <w:szCs w:val="18"/>
          <w:lang w:bidi="ar"/>
        </w:rPr>
        <w:t>B</w:t>
      </w:r>
      <w:r>
        <w:rPr>
          <w:rFonts w:ascii="宋体" w:eastAsia="宋体" w:hAnsi="宋体" w:cs="宋体" w:hint="eastAsia"/>
          <w:b/>
          <w:color w:val="000000"/>
          <w:kern w:val="0"/>
          <w:sz w:val="14"/>
          <w:szCs w:val="14"/>
          <w:lang w:bidi="ar"/>
        </w:rPr>
        <w:t>）。(1.5分)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 A.刑法</w:t>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B.宪法</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lastRenderedPageBreak/>
        <w:t> C.刑事诉讼法</w:t>
      </w:r>
      <w:r>
        <w:rPr>
          <w:rFonts w:ascii="宋体" w:eastAsia="宋体" w:hAnsi="宋体" w:cs="宋体" w:hint="eastAsia"/>
          <w:b/>
          <w:color w:val="000000"/>
          <w:kern w:val="0"/>
          <w:sz w:val="14"/>
          <w:szCs w:val="14"/>
          <w:lang w:bidi="ar"/>
        </w:rPr>
        <w:br/>
        <w:t> D.全国人大的决议</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13．主管反间谍工作的机关是（</w:t>
      </w:r>
      <w:r w:rsidR="00C00C8E" w:rsidRPr="00075B12">
        <w:rPr>
          <w:rFonts w:ascii="宋体" w:eastAsia="宋体" w:hAnsi="宋体" w:cs="宋体" w:hint="eastAsia"/>
          <w:b/>
          <w:color w:val="FF0000"/>
          <w:kern w:val="0"/>
          <w:sz w:val="18"/>
          <w:szCs w:val="18"/>
          <w:lang w:bidi="ar"/>
        </w:rPr>
        <w:t>A</w:t>
      </w:r>
      <w:r>
        <w:rPr>
          <w:rFonts w:ascii="宋体" w:eastAsia="宋体" w:hAnsi="宋体" w:cs="宋体" w:hint="eastAsia"/>
          <w:b/>
          <w:color w:val="000000"/>
          <w:kern w:val="0"/>
          <w:sz w:val="14"/>
          <w:szCs w:val="14"/>
          <w:lang w:bidi="ar"/>
        </w:rPr>
        <w:t>）。(1.5分)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A.国家安全机关</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t> B.公安机关</w:t>
      </w:r>
      <w:r>
        <w:rPr>
          <w:rFonts w:ascii="宋体" w:eastAsia="宋体" w:hAnsi="宋体" w:cs="宋体" w:hint="eastAsia"/>
          <w:b/>
          <w:color w:val="000000"/>
          <w:kern w:val="0"/>
          <w:sz w:val="14"/>
          <w:szCs w:val="14"/>
          <w:lang w:bidi="ar"/>
        </w:rPr>
        <w:br/>
        <w:t> C.国务院</w:t>
      </w:r>
      <w:r>
        <w:rPr>
          <w:rFonts w:ascii="宋体" w:eastAsia="宋体" w:hAnsi="宋体" w:cs="宋体" w:hint="eastAsia"/>
          <w:b/>
          <w:color w:val="000000"/>
          <w:kern w:val="0"/>
          <w:sz w:val="14"/>
          <w:szCs w:val="14"/>
          <w:lang w:bidi="ar"/>
        </w:rPr>
        <w:br/>
        <w:t> D.中央政法委</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14.《宪法》确定的人权原则在《反间谍法》中得到了较好的体现，下列哪一条规定是人权原则的直接体现。（</w:t>
      </w:r>
      <w:r w:rsidR="00C00C8E" w:rsidRPr="00075B12">
        <w:rPr>
          <w:rFonts w:ascii="宋体" w:eastAsia="宋体" w:hAnsi="宋体" w:cs="宋体" w:hint="eastAsia"/>
          <w:b/>
          <w:color w:val="FF0000"/>
          <w:kern w:val="0"/>
          <w:sz w:val="18"/>
          <w:szCs w:val="18"/>
          <w:lang w:bidi="ar"/>
        </w:rPr>
        <w:t>B</w:t>
      </w:r>
      <w:r>
        <w:rPr>
          <w:rFonts w:ascii="宋体" w:eastAsia="宋体" w:hAnsi="宋体" w:cs="宋体" w:hint="eastAsia"/>
          <w:b/>
          <w:color w:val="000000"/>
          <w:kern w:val="0"/>
          <w:sz w:val="14"/>
          <w:szCs w:val="14"/>
          <w:lang w:bidi="ar"/>
        </w:rPr>
        <w:t>）(1.5分)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 A.国家安全机关及其工作人员依法履行反间谍工作职责获取的组织和个人的信息、材料，只能用于反间谍工作。</w:t>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B.反间谍工作应当依法进行，尊重和保障人权，保障公民和组织的合法权益。</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t> C.国家安全机关及其工作人员对属于国家秘密、商业秘密和个人隐私的，应当保密。</w:t>
      </w:r>
      <w:r>
        <w:rPr>
          <w:rFonts w:ascii="宋体" w:eastAsia="宋体" w:hAnsi="宋体" w:cs="宋体" w:hint="eastAsia"/>
          <w:b/>
          <w:color w:val="000000"/>
          <w:kern w:val="0"/>
          <w:sz w:val="14"/>
          <w:szCs w:val="14"/>
          <w:lang w:bidi="ar"/>
        </w:rPr>
        <w:br/>
        <w:t> D.国家安全机关及其工作人员在工作中，应当严格依法办事，不得超越职权、滥用职权，不得侵犯组织和个人的合法权益。</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15.国家安全机关的工作人员依法执行任务时，根据国家有关规定，经过批准，出示相应证件，可以进入限制进入的有关地区、场所、单位，查阅或者（</w:t>
      </w:r>
      <w:r w:rsidR="00C00C8E" w:rsidRPr="00075B12">
        <w:rPr>
          <w:rFonts w:ascii="宋体" w:eastAsia="宋体" w:hAnsi="宋体" w:cs="宋体" w:hint="eastAsia"/>
          <w:b/>
          <w:color w:val="FF0000"/>
          <w:kern w:val="0"/>
          <w:sz w:val="18"/>
          <w:szCs w:val="18"/>
          <w:lang w:bidi="ar"/>
        </w:rPr>
        <w:t>B</w:t>
      </w:r>
      <w:r>
        <w:rPr>
          <w:rFonts w:ascii="宋体" w:eastAsia="宋体" w:hAnsi="宋体" w:cs="宋体" w:hint="eastAsia"/>
          <w:b/>
          <w:color w:val="000000"/>
          <w:kern w:val="0"/>
          <w:sz w:val="14"/>
          <w:szCs w:val="14"/>
          <w:lang w:bidi="ar"/>
        </w:rPr>
        <w:t>）有关的档案、资料、物品。(1.5分)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 A.调阅</w:t>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B.调取</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t> C.复印</w:t>
      </w:r>
      <w:r>
        <w:rPr>
          <w:rFonts w:ascii="宋体" w:eastAsia="宋体" w:hAnsi="宋体" w:cs="宋体" w:hint="eastAsia"/>
          <w:b/>
          <w:color w:val="000000"/>
          <w:kern w:val="0"/>
          <w:sz w:val="14"/>
          <w:szCs w:val="14"/>
          <w:lang w:bidi="ar"/>
        </w:rPr>
        <w:br/>
        <w:t> D.复制</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16.国家安全机关的工作人员在依法执行紧急任务的情况下，经出示相应证件，可以（</w:t>
      </w:r>
      <w:r w:rsidR="00C00C8E" w:rsidRPr="00075B12">
        <w:rPr>
          <w:rFonts w:ascii="宋体" w:eastAsia="宋体" w:hAnsi="宋体" w:cs="宋体" w:hint="eastAsia"/>
          <w:b/>
          <w:color w:val="FF0000"/>
          <w:kern w:val="0"/>
          <w:sz w:val="18"/>
          <w:szCs w:val="18"/>
          <w:lang w:bidi="ar"/>
        </w:rPr>
        <w:t>C</w:t>
      </w:r>
      <w:r>
        <w:rPr>
          <w:rFonts w:ascii="宋体" w:eastAsia="宋体" w:hAnsi="宋体" w:cs="宋体" w:hint="eastAsia"/>
          <w:b/>
          <w:color w:val="000000"/>
          <w:kern w:val="0"/>
          <w:sz w:val="14"/>
          <w:szCs w:val="14"/>
          <w:lang w:bidi="ar"/>
        </w:rPr>
        <w:t>）公共交通工具，遇交通阻碍时，优先通行。(1.5分)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 A.免费乘坐</w:t>
      </w:r>
      <w:r>
        <w:rPr>
          <w:rFonts w:ascii="宋体" w:eastAsia="宋体" w:hAnsi="宋体" w:cs="宋体" w:hint="eastAsia"/>
          <w:b/>
          <w:color w:val="000000"/>
          <w:kern w:val="0"/>
          <w:sz w:val="14"/>
          <w:szCs w:val="14"/>
          <w:lang w:bidi="ar"/>
        </w:rPr>
        <w:br/>
        <w:t> B.直接征用</w:t>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C.优先乘坐</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t> D.申请使用</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17.在国家安全机关调查了解有关间谍行为的情况、收集有关证据时，有关组织和个人应当（</w:t>
      </w:r>
      <w:r w:rsidR="00C00C8E" w:rsidRPr="00075B12">
        <w:rPr>
          <w:rFonts w:ascii="宋体" w:eastAsia="宋体" w:hAnsi="宋体" w:cs="宋体" w:hint="eastAsia"/>
          <w:b/>
          <w:color w:val="FF0000"/>
          <w:kern w:val="0"/>
          <w:sz w:val="18"/>
          <w:szCs w:val="18"/>
          <w:lang w:bidi="ar"/>
        </w:rPr>
        <w:t>C</w:t>
      </w:r>
      <w:r>
        <w:rPr>
          <w:rFonts w:ascii="宋体" w:eastAsia="宋体" w:hAnsi="宋体" w:cs="宋体" w:hint="eastAsia"/>
          <w:b/>
          <w:color w:val="000000"/>
          <w:kern w:val="0"/>
          <w:sz w:val="14"/>
          <w:szCs w:val="14"/>
          <w:lang w:bidi="ar"/>
        </w:rPr>
        <w:t>），不得拒绝。(1.5分)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 A.坦白交代</w:t>
      </w:r>
      <w:r>
        <w:rPr>
          <w:rFonts w:ascii="宋体" w:eastAsia="宋体" w:hAnsi="宋体" w:cs="宋体" w:hint="eastAsia"/>
          <w:b/>
          <w:color w:val="000000"/>
          <w:kern w:val="0"/>
          <w:sz w:val="14"/>
          <w:szCs w:val="14"/>
          <w:lang w:bidi="ar"/>
        </w:rPr>
        <w:br/>
        <w:t> B.尽量配合</w:t>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C.如实提供</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t> D.酌情说明</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18．任何个人和组织都不得非法持有、使用间谍活动特殊需要的专用间谍器材。专用间谍器材由（</w:t>
      </w:r>
      <w:r w:rsidR="00C00C8E" w:rsidRPr="00075B12">
        <w:rPr>
          <w:rFonts w:ascii="宋体" w:eastAsia="宋体" w:hAnsi="宋体" w:cs="宋体" w:hint="eastAsia"/>
          <w:b/>
          <w:color w:val="FF0000"/>
          <w:kern w:val="0"/>
          <w:sz w:val="18"/>
          <w:szCs w:val="18"/>
          <w:lang w:bidi="ar"/>
        </w:rPr>
        <w:t>A</w:t>
      </w:r>
      <w:r>
        <w:rPr>
          <w:rFonts w:ascii="宋体" w:eastAsia="宋体" w:hAnsi="宋体" w:cs="宋体" w:hint="eastAsia"/>
          <w:b/>
          <w:color w:val="000000"/>
          <w:kern w:val="0"/>
          <w:sz w:val="14"/>
          <w:szCs w:val="14"/>
          <w:lang w:bidi="ar"/>
        </w:rPr>
        <w:t>）依照国家有关规定确认。(1.5分)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A.国务院国家安全主管部门</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t> B.特种器材鉴定中心</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lastRenderedPageBreak/>
        <w:t> C.公安部</w:t>
      </w:r>
      <w:r>
        <w:rPr>
          <w:rFonts w:ascii="宋体" w:eastAsia="宋体" w:hAnsi="宋体" w:cs="宋体" w:hint="eastAsia"/>
          <w:b/>
          <w:color w:val="000000"/>
          <w:kern w:val="0"/>
          <w:sz w:val="14"/>
          <w:szCs w:val="14"/>
          <w:lang w:bidi="ar"/>
        </w:rPr>
        <w:br/>
        <w:t> D.工商总局</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19.国家安全机关、公安机关依照法律、行政法规和国家有关规定，履行防范、制止和惩治间谍行为以外的其他危害国家安全行为的职责，适用（</w:t>
      </w:r>
      <w:r w:rsidR="00C00C8E" w:rsidRPr="00075B12">
        <w:rPr>
          <w:rFonts w:ascii="宋体" w:eastAsia="宋体" w:hAnsi="宋体" w:cs="宋体" w:hint="eastAsia"/>
          <w:b/>
          <w:color w:val="FF0000"/>
          <w:kern w:val="0"/>
          <w:sz w:val="18"/>
          <w:szCs w:val="18"/>
          <w:lang w:bidi="ar"/>
        </w:rPr>
        <w:t>A</w:t>
      </w:r>
      <w:r>
        <w:rPr>
          <w:rFonts w:ascii="宋体" w:eastAsia="宋体" w:hAnsi="宋体" w:cs="宋体" w:hint="eastAsia"/>
          <w:b/>
          <w:color w:val="000000"/>
          <w:kern w:val="0"/>
          <w:sz w:val="14"/>
          <w:szCs w:val="14"/>
          <w:lang w:bidi="ar"/>
        </w:rPr>
        <w:t>）的有关规定。(1.5分)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A.反间谍法</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t> B.刑法</w:t>
      </w:r>
      <w:r>
        <w:rPr>
          <w:rFonts w:ascii="宋体" w:eastAsia="宋体" w:hAnsi="宋体" w:cs="宋体" w:hint="eastAsia"/>
          <w:b/>
          <w:color w:val="000000"/>
          <w:kern w:val="0"/>
          <w:sz w:val="14"/>
          <w:szCs w:val="14"/>
          <w:lang w:bidi="ar"/>
        </w:rPr>
        <w:br/>
        <w:t> C.刑事诉讼法</w:t>
      </w:r>
      <w:r>
        <w:rPr>
          <w:rFonts w:ascii="宋体" w:eastAsia="宋体" w:hAnsi="宋体" w:cs="宋体" w:hint="eastAsia"/>
          <w:b/>
          <w:color w:val="000000"/>
          <w:kern w:val="0"/>
          <w:sz w:val="14"/>
          <w:szCs w:val="14"/>
          <w:lang w:bidi="ar"/>
        </w:rPr>
        <w:br/>
        <w:t> D.国家安全法</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20.《反间谍法》于（</w:t>
      </w:r>
      <w:r w:rsidR="00C00C8E" w:rsidRPr="00075B12">
        <w:rPr>
          <w:rFonts w:ascii="宋体" w:eastAsia="宋体" w:hAnsi="宋体" w:cs="宋体" w:hint="eastAsia"/>
          <w:b/>
          <w:color w:val="FF0000"/>
          <w:kern w:val="0"/>
          <w:sz w:val="18"/>
          <w:szCs w:val="18"/>
          <w:lang w:bidi="ar"/>
        </w:rPr>
        <w:t>B</w:t>
      </w:r>
      <w:r>
        <w:rPr>
          <w:rFonts w:ascii="宋体" w:eastAsia="宋体" w:hAnsi="宋体" w:cs="宋体" w:hint="eastAsia"/>
          <w:b/>
          <w:color w:val="000000"/>
          <w:kern w:val="0"/>
          <w:sz w:val="14"/>
          <w:szCs w:val="14"/>
          <w:lang w:bidi="ar"/>
        </w:rPr>
        <w:t>）起施行。(1.5分)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 A.2014年12月4日</w:t>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B.2014年11月1日</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t> C.2015年1月1日</w:t>
      </w:r>
      <w:r>
        <w:rPr>
          <w:rFonts w:ascii="宋体" w:eastAsia="宋体" w:hAnsi="宋体" w:cs="宋体" w:hint="eastAsia"/>
          <w:b/>
          <w:color w:val="000000"/>
          <w:kern w:val="0"/>
          <w:sz w:val="14"/>
          <w:szCs w:val="14"/>
          <w:lang w:bidi="ar"/>
        </w:rPr>
        <w:br/>
        <w:t> D.2015年2月22日</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21.下面哪一条没有正确体现《反间谍法》的程序要求。（</w:t>
      </w:r>
      <w:r w:rsidR="009F3509" w:rsidRPr="00075B12">
        <w:rPr>
          <w:rFonts w:ascii="宋体" w:eastAsia="宋体" w:hAnsi="宋体" w:cs="宋体" w:hint="eastAsia"/>
          <w:b/>
          <w:color w:val="FF0000"/>
          <w:kern w:val="0"/>
          <w:sz w:val="18"/>
          <w:szCs w:val="18"/>
          <w:lang w:bidi="ar"/>
        </w:rPr>
        <w:t>A</w:t>
      </w:r>
      <w:r>
        <w:rPr>
          <w:rFonts w:ascii="宋体" w:eastAsia="宋体" w:hAnsi="宋体" w:cs="宋体" w:hint="eastAsia"/>
          <w:b/>
          <w:color w:val="000000"/>
          <w:kern w:val="0"/>
          <w:sz w:val="14"/>
          <w:szCs w:val="14"/>
          <w:lang w:bidi="ar"/>
        </w:rPr>
        <w:t>）(1.5分)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A.国家安全机关的工作人员依法执行任务时，未出示相应证件就要求查验境外人员的身份证明。</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t> B. 国家安全机关的工作人员依法执行任务时，依照规定出示相应证件，可以进入有关场所、单位。</w:t>
      </w:r>
      <w:r>
        <w:rPr>
          <w:rFonts w:ascii="宋体" w:eastAsia="宋体" w:hAnsi="宋体" w:cs="宋体" w:hint="eastAsia"/>
          <w:b/>
          <w:color w:val="000000"/>
          <w:kern w:val="0"/>
          <w:sz w:val="14"/>
          <w:szCs w:val="14"/>
          <w:lang w:bidi="ar"/>
        </w:rPr>
        <w:br/>
        <w:t> C. 国家安全机关的工作人员依法执行任务时，根据国家有关规定，经过批准，出示相应证件，可以进入限制进入的有关地区、场所、单位，查阅或者调取有关的档案、资料、物品。</w:t>
      </w:r>
      <w:r>
        <w:rPr>
          <w:rFonts w:ascii="宋体" w:eastAsia="宋体" w:hAnsi="宋体" w:cs="宋体" w:hint="eastAsia"/>
          <w:b/>
          <w:color w:val="000000"/>
          <w:kern w:val="0"/>
          <w:sz w:val="14"/>
          <w:szCs w:val="14"/>
          <w:lang w:bidi="ar"/>
        </w:rPr>
        <w:br/>
        <w:t> D. 国家安全机关的工作人员依法执行紧急任务的情况下，经出示相应证件，可以优先乘坐公共交通工具，遇交通阻碍时，优先通行。</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22.根据《反间谍法》第12条规定，国家安全机关因侦察间谍行为的需要，根据国家有关规定，经过严格的批准手续，可以采取（</w:t>
      </w:r>
      <w:r w:rsidR="009F3509" w:rsidRPr="00075B12">
        <w:rPr>
          <w:rFonts w:ascii="宋体" w:eastAsia="宋体" w:hAnsi="宋体" w:cs="宋体" w:hint="eastAsia"/>
          <w:b/>
          <w:color w:val="FF0000"/>
          <w:kern w:val="0"/>
          <w:sz w:val="18"/>
          <w:szCs w:val="18"/>
          <w:lang w:bidi="ar"/>
        </w:rPr>
        <w:t>D</w:t>
      </w:r>
      <w:r>
        <w:rPr>
          <w:rFonts w:ascii="宋体" w:eastAsia="宋体" w:hAnsi="宋体" w:cs="宋体" w:hint="eastAsia"/>
          <w:b/>
          <w:color w:val="000000"/>
          <w:kern w:val="0"/>
          <w:sz w:val="14"/>
          <w:szCs w:val="14"/>
          <w:lang w:bidi="ar"/>
        </w:rPr>
        <w:t>）措施。(1.5分)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 A.勘察</w:t>
      </w:r>
      <w:r>
        <w:rPr>
          <w:rFonts w:ascii="宋体" w:eastAsia="宋体" w:hAnsi="宋体" w:cs="宋体" w:hint="eastAsia"/>
          <w:b/>
          <w:color w:val="000000"/>
          <w:kern w:val="0"/>
          <w:sz w:val="14"/>
          <w:szCs w:val="14"/>
          <w:lang w:bidi="ar"/>
        </w:rPr>
        <w:br/>
        <w:t> B.调取</w:t>
      </w:r>
      <w:r>
        <w:rPr>
          <w:rFonts w:ascii="宋体" w:eastAsia="宋体" w:hAnsi="宋体" w:cs="宋体" w:hint="eastAsia"/>
          <w:b/>
          <w:color w:val="000000"/>
          <w:kern w:val="0"/>
          <w:sz w:val="14"/>
          <w:szCs w:val="14"/>
          <w:lang w:bidi="ar"/>
        </w:rPr>
        <w:br/>
        <w:t> C.讯问</w:t>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D.技术侦察</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br/>
        <w:t>23.国家安全机关因反间谍工作需要，依法查封、扣押查验中发现存在危害国家安全情形、拒绝整改或整改后仍不符合要求的组织和个人的电子通信工具、器材等设备、设施，在危害国家安全的情形消除后，对此项查封、扣押应该怎么处理。（</w:t>
      </w:r>
      <w:r w:rsidR="009F3509" w:rsidRPr="00075B12">
        <w:rPr>
          <w:rFonts w:ascii="宋体" w:eastAsia="宋体" w:hAnsi="宋体" w:cs="宋体" w:hint="eastAsia"/>
          <w:b/>
          <w:color w:val="FF0000"/>
          <w:kern w:val="0"/>
          <w:sz w:val="18"/>
          <w:szCs w:val="18"/>
          <w:lang w:bidi="ar"/>
        </w:rPr>
        <w:t>B</w:t>
      </w:r>
      <w:r>
        <w:rPr>
          <w:rFonts w:ascii="宋体" w:eastAsia="宋体" w:hAnsi="宋体" w:cs="宋体" w:hint="eastAsia"/>
          <w:b/>
          <w:color w:val="000000"/>
          <w:kern w:val="0"/>
          <w:sz w:val="14"/>
          <w:szCs w:val="14"/>
          <w:lang w:bidi="ar"/>
        </w:rPr>
        <w:t>）(1.5分)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 A.没收</w:t>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B.及时解除</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t> C.变更</w:t>
      </w:r>
      <w:r>
        <w:rPr>
          <w:rFonts w:ascii="宋体" w:eastAsia="宋体" w:hAnsi="宋体" w:cs="宋体" w:hint="eastAsia"/>
          <w:b/>
          <w:color w:val="000000"/>
          <w:kern w:val="0"/>
          <w:sz w:val="14"/>
          <w:szCs w:val="14"/>
          <w:lang w:bidi="ar"/>
        </w:rPr>
        <w:br/>
        <w:t> D.及时调整</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24.国家安全机关因反间谍工作需要，根据国家有关规定，可以提请海关、边防等检查机关对有关人员和资料、器材（</w:t>
      </w:r>
      <w:r w:rsidR="009F3509" w:rsidRPr="00075B12">
        <w:rPr>
          <w:rFonts w:ascii="宋体" w:eastAsia="宋体" w:hAnsi="宋体" w:cs="宋体" w:hint="eastAsia"/>
          <w:b/>
          <w:color w:val="FF0000"/>
          <w:kern w:val="0"/>
          <w:sz w:val="18"/>
          <w:szCs w:val="18"/>
          <w:lang w:bidi="ar"/>
        </w:rPr>
        <w:t>A</w:t>
      </w:r>
      <w:r>
        <w:rPr>
          <w:rFonts w:ascii="宋体" w:eastAsia="宋体" w:hAnsi="宋体" w:cs="宋体" w:hint="eastAsia"/>
          <w:b/>
          <w:color w:val="000000"/>
          <w:kern w:val="0"/>
          <w:sz w:val="14"/>
          <w:szCs w:val="14"/>
          <w:lang w:bidi="ar"/>
        </w:rPr>
        <w:t>）。有关检查机关应当予以协助。(1.5分)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lastRenderedPageBreak/>
        <w:br/>
      </w:r>
      <w:r w:rsidRPr="00075B12">
        <w:rPr>
          <w:rFonts w:ascii="宋体" w:eastAsia="宋体" w:hAnsi="宋体" w:cs="宋体" w:hint="eastAsia"/>
          <w:b/>
          <w:color w:val="FF0000"/>
          <w:kern w:val="0"/>
          <w:sz w:val="18"/>
          <w:szCs w:val="18"/>
          <w:lang w:bidi="ar"/>
        </w:rPr>
        <w:t> A.免检</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t> B.适度检查</w:t>
      </w:r>
      <w:r>
        <w:rPr>
          <w:rFonts w:ascii="宋体" w:eastAsia="宋体" w:hAnsi="宋体" w:cs="宋体" w:hint="eastAsia"/>
          <w:b/>
          <w:color w:val="000000"/>
          <w:kern w:val="0"/>
          <w:sz w:val="14"/>
          <w:szCs w:val="14"/>
          <w:lang w:bidi="ar"/>
        </w:rPr>
        <w:br/>
        <w:t> C.免税</w:t>
      </w:r>
      <w:r>
        <w:rPr>
          <w:rFonts w:ascii="宋体" w:eastAsia="宋体" w:hAnsi="宋体" w:cs="宋体" w:hint="eastAsia"/>
          <w:b/>
          <w:color w:val="000000"/>
          <w:kern w:val="0"/>
          <w:sz w:val="14"/>
          <w:szCs w:val="14"/>
          <w:lang w:bidi="ar"/>
        </w:rPr>
        <w:br/>
        <w:t> D.协助运输</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25.国家安全机关根据反间谍工作需要，可以会同有关部门制定（</w:t>
      </w:r>
      <w:r w:rsidR="009F3509" w:rsidRPr="00075B12">
        <w:rPr>
          <w:rFonts w:ascii="宋体" w:eastAsia="宋体" w:hAnsi="宋体" w:cs="宋体" w:hint="eastAsia"/>
          <w:b/>
          <w:color w:val="FF0000"/>
          <w:kern w:val="0"/>
          <w:sz w:val="18"/>
          <w:szCs w:val="18"/>
          <w:lang w:bidi="ar"/>
        </w:rPr>
        <w:t>C</w:t>
      </w:r>
      <w:r>
        <w:rPr>
          <w:rFonts w:ascii="宋体" w:eastAsia="宋体" w:hAnsi="宋体" w:cs="宋体" w:hint="eastAsia"/>
          <w:b/>
          <w:color w:val="000000"/>
          <w:kern w:val="0"/>
          <w:sz w:val="14"/>
          <w:szCs w:val="14"/>
          <w:lang w:bidi="ar"/>
        </w:rPr>
        <w:t>），指导有关部门落实反间谍技术防范措施，对存在隐患的部门，经过严格的批准手续，可以进行反间谍技术防范检查和检测。(1.5分)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 A.反间谍技术侦察标准</w:t>
      </w:r>
      <w:r>
        <w:rPr>
          <w:rFonts w:ascii="宋体" w:eastAsia="宋体" w:hAnsi="宋体" w:cs="宋体" w:hint="eastAsia"/>
          <w:b/>
          <w:color w:val="000000"/>
          <w:kern w:val="0"/>
          <w:sz w:val="14"/>
          <w:szCs w:val="14"/>
          <w:lang w:bidi="ar"/>
        </w:rPr>
        <w:br/>
        <w:t> B.反间谍技术保卫标准</w:t>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C.反间谍技术防范标准</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t> D.反间谍技术侦查标准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26.国家反对一切形式的恐怖主义，依法取缔恐怖活动组织，对下列哪些行为依法追究法律责任。</w:t>
      </w:r>
      <w:r w:rsidRPr="00075B12">
        <w:rPr>
          <w:rFonts w:ascii="宋体" w:eastAsia="宋体" w:hAnsi="宋体" w:cs="宋体" w:hint="eastAsia"/>
          <w:b/>
          <w:color w:val="000000"/>
          <w:kern w:val="0"/>
          <w:sz w:val="14"/>
          <w:szCs w:val="14"/>
          <w:lang w:bidi="ar"/>
        </w:rPr>
        <w:t>（</w:t>
      </w:r>
      <w:r w:rsidR="009F3509" w:rsidRPr="00075B12">
        <w:rPr>
          <w:rFonts w:ascii="宋体" w:eastAsia="宋体" w:hAnsi="宋体" w:cs="宋体" w:hint="eastAsia"/>
          <w:b/>
          <w:color w:val="FF0000"/>
          <w:kern w:val="0"/>
          <w:sz w:val="18"/>
          <w:szCs w:val="18"/>
          <w:lang w:bidi="ar"/>
        </w:rPr>
        <w:t>D</w:t>
      </w:r>
      <w:r>
        <w:rPr>
          <w:rFonts w:ascii="宋体" w:eastAsia="宋体" w:hAnsi="宋体" w:cs="宋体" w:hint="eastAsia"/>
          <w:b/>
          <w:color w:val="000000"/>
          <w:kern w:val="0"/>
          <w:sz w:val="14"/>
          <w:szCs w:val="14"/>
          <w:lang w:bidi="ar"/>
        </w:rPr>
        <w:t>）(1.5分)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 A．组织、策划、准备实施、实施恐怖活动，宣扬恐怖主义及煽动实施恐怖活动的行为。</w:t>
      </w:r>
      <w:r>
        <w:rPr>
          <w:rFonts w:ascii="宋体" w:eastAsia="宋体" w:hAnsi="宋体" w:cs="宋体" w:hint="eastAsia"/>
          <w:b/>
          <w:color w:val="000000"/>
          <w:kern w:val="0"/>
          <w:sz w:val="14"/>
          <w:szCs w:val="14"/>
          <w:lang w:bidi="ar"/>
        </w:rPr>
        <w:br/>
        <w:t> B．组织、领导、参加恐怖活动组织的行为。</w:t>
      </w:r>
      <w:r>
        <w:rPr>
          <w:rFonts w:ascii="宋体" w:eastAsia="宋体" w:hAnsi="宋体" w:cs="宋体" w:hint="eastAsia"/>
          <w:b/>
          <w:color w:val="000000"/>
          <w:kern w:val="0"/>
          <w:sz w:val="14"/>
          <w:szCs w:val="14"/>
          <w:lang w:bidi="ar"/>
        </w:rPr>
        <w:br/>
        <w:t> C．为恐怖活动提供帮助的行为。</w:t>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D．以上行为均包括。</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br/>
        <w:t>27.有权根据《反恐怖主义法》第三条、第十二条的规定，依法认定恐怖活动组织和人员的机构是：（</w:t>
      </w:r>
      <w:r w:rsidR="009F3509" w:rsidRPr="00075B12">
        <w:rPr>
          <w:rFonts w:ascii="宋体" w:eastAsia="宋体" w:hAnsi="宋体" w:cs="宋体" w:hint="eastAsia"/>
          <w:b/>
          <w:color w:val="FF0000"/>
          <w:kern w:val="0"/>
          <w:sz w:val="18"/>
          <w:szCs w:val="18"/>
          <w:lang w:bidi="ar"/>
        </w:rPr>
        <w:t>D</w:t>
      </w:r>
      <w:r>
        <w:rPr>
          <w:rFonts w:ascii="宋体" w:eastAsia="宋体" w:hAnsi="宋体" w:cs="宋体" w:hint="eastAsia"/>
          <w:b/>
          <w:color w:val="000000"/>
          <w:kern w:val="0"/>
          <w:sz w:val="14"/>
          <w:szCs w:val="14"/>
          <w:lang w:bidi="ar"/>
        </w:rPr>
        <w:t>）(1.5分)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 A.公安部</w:t>
      </w:r>
      <w:r>
        <w:rPr>
          <w:rFonts w:ascii="宋体" w:eastAsia="宋体" w:hAnsi="宋体" w:cs="宋体" w:hint="eastAsia"/>
          <w:b/>
          <w:color w:val="000000"/>
          <w:kern w:val="0"/>
          <w:sz w:val="14"/>
          <w:szCs w:val="14"/>
          <w:lang w:bidi="ar"/>
        </w:rPr>
        <w:br/>
        <w:t> B.国家安全部</w:t>
      </w:r>
      <w:r>
        <w:rPr>
          <w:rFonts w:ascii="宋体" w:eastAsia="宋体" w:hAnsi="宋体" w:cs="宋体" w:hint="eastAsia"/>
          <w:b/>
          <w:color w:val="000000"/>
          <w:kern w:val="0"/>
          <w:sz w:val="14"/>
          <w:szCs w:val="14"/>
          <w:lang w:bidi="ar"/>
        </w:rPr>
        <w:br/>
        <w:t> C.省级反恐怖主义工作领导机构</w:t>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D.国家反恐怖主义工作领导机构</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br/>
        <w:t>28.恐怖事件发生、发展和应对处置信息，由恐怖事件发生地的 反恐怖主义工作领导机构统一发布；跨省、自治区、直辖市发生的恐怖事件，由指定的省级反恐怖主义工作领导机构统一发布。（</w:t>
      </w:r>
      <w:r w:rsidR="002F7974" w:rsidRPr="00075B12">
        <w:rPr>
          <w:rFonts w:ascii="宋体" w:eastAsia="宋体" w:hAnsi="宋体" w:cs="宋体" w:hint="eastAsia"/>
          <w:b/>
          <w:color w:val="FF0000"/>
          <w:kern w:val="0"/>
          <w:sz w:val="18"/>
          <w:szCs w:val="18"/>
          <w:lang w:bidi="ar"/>
        </w:rPr>
        <w:t>A</w:t>
      </w:r>
      <w:r>
        <w:rPr>
          <w:rFonts w:ascii="宋体" w:eastAsia="宋体" w:hAnsi="宋体" w:cs="宋体" w:hint="eastAsia"/>
          <w:b/>
          <w:color w:val="000000"/>
          <w:kern w:val="0"/>
          <w:sz w:val="14"/>
          <w:szCs w:val="14"/>
          <w:lang w:bidi="ar"/>
        </w:rPr>
        <w:t>）(1.5分)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A.省级 </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t> B.地市级</w:t>
      </w:r>
      <w:r>
        <w:rPr>
          <w:rFonts w:ascii="宋体" w:eastAsia="宋体" w:hAnsi="宋体" w:cs="宋体" w:hint="eastAsia"/>
          <w:b/>
          <w:color w:val="000000"/>
          <w:kern w:val="0"/>
          <w:sz w:val="14"/>
          <w:szCs w:val="14"/>
          <w:lang w:bidi="ar"/>
        </w:rPr>
        <w:br/>
        <w:t> C.设区的市级</w:t>
      </w:r>
      <w:r>
        <w:rPr>
          <w:rFonts w:ascii="宋体" w:eastAsia="宋体" w:hAnsi="宋体" w:cs="宋体" w:hint="eastAsia"/>
          <w:b/>
          <w:color w:val="000000"/>
          <w:kern w:val="0"/>
          <w:sz w:val="14"/>
          <w:szCs w:val="14"/>
          <w:lang w:bidi="ar"/>
        </w:rPr>
        <w:br/>
        <w:t> D.县级</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29.检验检疫机关在工作中发现涉嫌恐怖活动物品的，应当依法扣留，并立即移送公安机关或者。（</w:t>
      </w:r>
      <w:r w:rsidR="002F7974" w:rsidRPr="00075B12">
        <w:rPr>
          <w:rFonts w:ascii="宋体" w:eastAsia="宋体" w:hAnsi="宋体" w:cs="宋体" w:hint="eastAsia"/>
          <w:b/>
          <w:color w:val="FF0000"/>
          <w:kern w:val="0"/>
          <w:sz w:val="18"/>
          <w:szCs w:val="18"/>
          <w:lang w:bidi="ar"/>
        </w:rPr>
        <w:t>C</w:t>
      </w:r>
      <w:r>
        <w:rPr>
          <w:rFonts w:ascii="宋体" w:eastAsia="宋体" w:hAnsi="宋体" w:cs="宋体" w:hint="eastAsia"/>
          <w:b/>
          <w:color w:val="000000"/>
          <w:kern w:val="0"/>
          <w:sz w:val="14"/>
          <w:szCs w:val="14"/>
          <w:lang w:bidi="ar"/>
        </w:rPr>
        <w:t>）(1.5分)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 A.人民法院。</w:t>
      </w:r>
      <w:r>
        <w:rPr>
          <w:rFonts w:ascii="宋体" w:eastAsia="宋体" w:hAnsi="宋体" w:cs="宋体" w:hint="eastAsia"/>
          <w:b/>
          <w:color w:val="000000"/>
          <w:kern w:val="0"/>
          <w:sz w:val="14"/>
          <w:szCs w:val="14"/>
          <w:lang w:bidi="ar"/>
        </w:rPr>
        <w:br/>
        <w:t> B.人民检察院。</w:t>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C.国家安全机关。</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t> D.当地人民政府。</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30.地方反恐怖主义工作领导机构应当建立跨部门情报信息工作机制，组织开展反恐怖主义情报信息工作，对重要的情报信息，应当报告，</w:t>
      </w:r>
      <w:r>
        <w:rPr>
          <w:rFonts w:ascii="宋体" w:eastAsia="宋体" w:hAnsi="宋体" w:cs="宋体" w:hint="eastAsia"/>
          <w:b/>
          <w:color w:val="000000"/>
          <w:kern w:val="0"/>
          <w:sz w:val="14"/>
          <w:szCs w:val="14"/>
          <w:lang w:bidi="ar"/>
        </w:rPr>
        <w:lastRenderedPageBreak/>
        <w:t>对涉及其他地方的紧急情报信息，应当及时通报相关地方。（</w:t>
      </w:r>
      <w:r w:rsidR="002F7974" w:rsidRPr="00075B12">
        <w:rPr>
          <w:rFonts w:ascii="宋体" w:eastAsia="宋体" w:hAnsi="宋体" w:cs="宋体" w:hint="eastAsia"/>
          <w:b/>
          <w:color w:val="FF0000"/>
          <w:kern w:val="0"/>
          <w:sz w:val="18"/>
          <w:szCs w:val="18"/>
          <w:lang w:bidi="ar"/>
        </w:rPr>
        <w:t>A</w:t>
      </w:r>
      <w:r>
        <w:rPr>
          <w:rFonts w:ascii="宋体" w:eastAsia="宋体" w:hAnsi="宋体" w:cs="宋体" w:hint="eastAsia"/>
          <w:b/>
          <w:color w:val="000000"/>
          <w:kern w:val="0"/>
          <w:sz w:val="14"/>
          <w:szCs w:val="14"/>
          <w:lang w:bidi="ar"/>
        </w:rPr>
        <w:t>）及时向(1.5分)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A.上级反恐怖主义工作领导机构</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t> B.当地人民政府</w:t>
      </w:r>
      <w:r>
        <w:rPr>
          <w:rFonts w:ascii="宋体" w:eastAsia="宋体" w:hAnsi="宋体" w:cs="宋体" w:hint="eastAsia"/>
          <w:b/>
          <w:color w:val="000000"/>
          <w:kern w:val="0"/>
          <w:sz w:val="14"/>
          <w:szCs w:val="14"/>
          <w:lang w:bidi="ar"/>
        </w:rPr>
        <w:br/>
        <w:t> C.上级公安机关</w:t>
      </w:r>
      <w:r>
        <w:rPr>
          <w:rFonts w:ascii="宋体" w:eastAsia="宋体" w:hAnsi="宋体" w:cs="宋体" w:hint="eastAsia"/>
          <w:b/>
          <w:color w:val="000000"/>
          <w:kern w:val="0"/>
          <w:sz w:val="14"/>
          <w:szCs w:val="14"/>
          <w:lang w:bidi="ar"/>
        </w:rPr>
        <w:br/>
        <w:t> D.上级国家安全机关</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r>
      <w:r>
        <w:rPr>
          <w:rFonts w:ascii="宋体" w:eastAsia="宋体" w:hAnsi="宋体" w:cs="宋体" w:hint="eastAsia"/>
          <w:b/>
          <w:color w:val="FF0000"/>
          <w:kern w:val="0"/>
          <w:sz w:val="18"/>
          <w:szCs w:val="18"/>
          <w:lang w:bidi="ar"/>
        </w:rPr>
        <w:t>多项选择题</w:t>
      </w:r>
      <w:r>
        <w:rPr>
          <w:rFonts w:ascii="宋体" w:eastAsia="宋体" w:hAnsi="宋体" w:cs="宋体" w:hint="eastAsia"/>
          <w:b/>
          <w:color w:val="000000"/>
          <w:kern w:val="0"/>
          <w:sz w:val="14"/>
          <w:szCs w:val="14"/>
          <w:lang w:bidi="ar"/>
        </w:rPr>
        <w:t> </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1.制定国家安全法的目的有哪些？（</w:t>
      </w:r>
      <w:r w:rsidR="002F7974" w:rsidRPr="002F7974">
        <w:rPr>
          <w:rFonts w:ascii="宋体" w:eastAsia="宋体" w:hAnsi="宋体" w:cs="宋体" w:hint="eastAsia"/>
          <w:b/>
          <w:color w:val="FF0000"/>
          <w:kern w:val="0"/>
          <w:sz w:val="18"/>
          <w:szCs w:val="18"/>
          <w:lang w:bidi="ar"/>
        </w:rPr>
        <w:t>ABCDE</w:t>
      </w:r>
      <w:r>
        <w:rPr>
          <w:rFonts w:ascii="宋体" w:eastAsia="宋体" w:hAnsi="宋体" w:cs="宋体" w:hint="eastAsia"/>
          <w:b/>
          <w:color w:val="000000"/>
          <w:kern w:val="0"/>
          <w:sz w:val="14"/>
          <w:szCs w:val="14"/>
          <w:lang w:bidi="ar"/>
        </w:rPr>
        <w:t>）(2分)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A.维护国家安全</w:t>
      </w:r>
      <w:r w:rsidRPr="00075B12">
        <w:rPr>
          <w:rFonts w:ascii="宋体" w:eastAsia="宋体" w:hAnsi="宋体" w:cs="宋体" w:hint="eastAsia"/>
          <w:b/>
          <w:color w:val="FF0000"/>
          <w:kern w:val="0"/>
          <w:sz w:val="18"/>
          <w:szCs w:val="18"/>
          <w:lang w:bidi="ar"/>
        </w:rPr>
        <w:br/>
        <w:t>B.保卫人民民主专政的政权和中国特色社会主义制度</w:t>
      </w:r>
      <w:r w:rsidRPr="00075B12">
        <w:rPr>
          <w:rFonts w:ascii="宋体" w:eastAsia="宋体" w:hAnsi="宋体" w:cs="宋体" w:hint="eastAsia"/>
          <w:b/>
          <w:color w:val="FF0000"/>
          <w:kern w:val="0"/>
          <w:sz w:val="18"/>
          <w:szCs w:val="18"/>
          <w:lang w:bidi="ar"/>
        </w:rPr>
        <w:br/>
        <w:t>C.保护人民的根本利益</w:t>
      </w:r>
      <w:r w:rsidRPr="00075B12">
        <w:rPr>
          <w:rFonts w:ascii="宋体" w:eastAsia="宋体" w:hAnsi="宋体" w:cs="宋体" w:hint="eastAsia"/>
          <w:b/>
          <w:color w:val="FF0000"/>
          <w:kern w:val="0"/>
          <w:sz w:val="18"/>
          <w:szCs w:val="18"/>
          <w:lang w:bidi="ar"/>
        </w:rPr>
        <w:br/>
        <w:t>D.保障改革开放和社会主义现代化建设的顺利进行</w:t>
      </w:r>
      <w:r w:rsidRPr="00075B12">
        <w:rPr>
          <w:rFonts w:ascii="宋体" w:eastAsia="宋体" w:hAnsi="宋体" w:cs="宋体" w:hint="eastAsia"/>
          <w:b/>
          <w:color w:val="FF0000"/>
          <w:kern w:val="0"/>
          <w:sz w:val="18"/>
          <w:szCs w:val="18"/>
          <w:lang w:bidi="ar"/>
        </w:rPr>
        <w:br/>
        <w:t>E.实现中华民族伟大复兴</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br/>
        <w:t>2.维护国家安全，应当（</w:t>
      </w:r>
      <w:r w:rsidR="002F7974" w:rsidRPr="00075B12">
        <w:rPr>
          <w:rFonts w:ascii="宋体" w:eastAsia="宋体" w:hAnsi="宋体" w:cs="宋体" w:hint="eastAsia"/>
          <w:b/>
          <w:color w:val="FF0000"/>
          <w:kern w:val="0"/>
          <w:sz w:val="18"/>
          <w:szCs w:val="18"/>
          <w:lang w:bidi="ar"/>
        </w:rPr>
        <w:t>ABCD</w:t>
      </w:r>
      <w:r>
        <w:rPr>
          <w:rFonts w:ascii="宋体" w:eastAsia="宋体" w:hAnsi="宋体" w:cs="宋体" w:hint="eastAsia"/>
          <w:b/>
          <w:color w:val="000000"/>
          <w:kern w:val="0"/>
          <w:sz w:val="14"/>
          <w:szCs w:val="14"/>
          <w:lang w:bidi="ar"/>
        </w:rPr>
        <w:t>）(2分)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A.遵守宪法和法律</w:t>
      </w:r>
      <w:r w:rsidRPr="00075B12">
        <w:rPr>
          <w:rFonts w:ascii="宋体" w:eastAsia="宋体" w:hAnsi="宋体" w:cs="宋体" w:hint="eastAsia"/>
          <w:b/>
          <w:color w:val="FF0000"/>
          <w:kern w:val="0"/>
          <w:sz w:val="18"/>
          <w:szCs w:val="18"/>
          <w:lang w:bidi="ar"/>
        </w:rPr>
        <w:br/>
        <w:t> B.坚持社会主义法治原则</w:t>
      </w:r>
      <w:r w:rsidRPr="00075B12">
        <w:rPr>
          <w:rFonts w:ascii="宋体" w:eastAsia="宋体" w:hAnsi="宋体" w:cs="宋体" w:hint="eastAsia"/>
          <w:b/>
          <w:color w:val="FF0000"/>
          <w:kern w:val="0"/>
          <w:sz w:val="18"/>
          <w:szCs w:val="18"/>
          <w:lang w:bidi="ar"/>
        </w:rPr>
        <w:br/>
        <w:t> C.尊重和保障人权</w:t>
      </w:r>
      <w:r w:rsidRPr="00075B12">
        <w:rPr>
          <w:rFonts w:ascii="宋体" w:eastAsia="宋体" w:hAnsi="宋体" w:cs="宋体" w:hint="eastAsia"/>
          <w:b/>
          <w:color w:val="FF0000"/>
          <w:kern w:val="0"/>
          <w:sz w:val="18"/>
          <w:szCs w:val="18"/>
          <w:lang w:bidi="ar"/>
        </w:rPr>
        <w:br/>
        <w:t> D.依法保护公民的权利和自由</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br/>
        <w:t>3.国家防范、制止和依法惩治（</w:t>
      </w:r>
      <w:r w:rsidR="002F7974" w:rsidRPr="00075B12">
        <w:rPr>
          <w:rFonts w:ascii="宋体" w:eastAsia="宋体" w:hAnsi="宋体" w:cs="宋体" w:hint="eastAsia"/>
          <w:b/>
          <w:color w:val="FF0000"/>
          <w:kern w:val="0"/>
          <w:sz w:val="18"/>
          <w:szCs w:val="18"/>
          <w:lang w:bidi="ar"/>
        </w:rPr>
        <w:t>ABCD</w:t>
      </w:r>
      <w:r>
        <w:rPr>
          <w:rFonts w:ascii="宋体" w:eastAsia="宋体" w:hAnsi="宋体" w:cs="宋体" w:hint="eastAsia"/>
          <w:b/>
          <w:color w:val="000000"/>
          <w:kern w:val="0"/>
          <w:sz w:val="14"/>
          <w:szCs w:val="14"/>
          <w:lang w:bidi="ar"/>
        </w:rPr>
        <w:t>）(2分)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A.任何叛国、分裂国家的行为</w:t>
      </w:r>
      <w:r w:rsidRPr="00075B12">
        <w:rPr>
          <w:rFonts w:ascii="宋体" w:eastAsia="宋体" w:hAnsi="宋体" w:cs="宋体" w:hint="eastAsia"/>
          <w:b/>
          <w:color w:val="FF0000"/>
          <w:kern w:val="0"/>
          <w:sz w:val="18"/>
          <w:szCs w:val="18"/>
          <w:lang w:bidi="ar"/>
        </w:rPr>
        <w:br/>
        <w:t> B.窃取、泄露国家秘密的行为</w:t>
      </w:r>
      <w:r w:rsidRPr="00075B12">
        <w:rPr>
          <w:rFonts w:ascii="宋体" w:eastAsia="宋体" w:hAnsi="宋体" w:cs="宋体" w:hint="eastAsia"/>
          <w:b/>
          <w:color w:val="FF0000"/>
          <w:kern w:val="0"/>
          <w:sz w:val="18"/>
          <w:szCs w:val="18"/>
          <w:lang w:bidi="ar"/>
        </w:rPr>
        <w:br/>
        <w:t> C.境外势力的渗透、破坏、颠覆、分裂活动</w:t>
      </w:r>
      <w:r w:rsidRPr="00075B12">
        <w:rPr>
          <w:rFonts w:ascii="宋体" w:eastAsia="宋体" w:hAnsi="宋体" w:cs="宋体" w:hint="eastAsia"/>
          <w:b/>
          <w:color w:val="FF0000"/>
          <w:kern w:val="0"/>
          <w:sz w:val="18"/>
          <w:szCs w:val="18"/>
          <w:lang w:bidi="ar"/>
        </w:rPr>
        <w:br/>
        <w:t> D.煽动颠覆人民民主专政政权的行为</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br/>
        <w:t>4.以下属于国家安全审查的有（</w:t>
      </w:r>
      <w:r w:rsidR="002F7974" w:rsidRPr="00075B12">
        <w:rPr>
          <w:rFonts w:ascii="宋体" w:eastAsia="宋体" w:hAnsi="宋体" w:cs="宋体" w:hint="eastAsia"/>
          <w:b/>
          <w:color w:val="FF0000"/>
          <w:kern w:val="0"/>
          <w:sz w:val="18"/>
          <w:szCs w:val="18"/>
          <w:lang w:bidi="ar"/>
        </w:rPr>
        <w:t>ABCD</w:t>
      </w:r>
      <w:r>
        <w:rPr>
          <w:rFonts w:ascii="宋体" w:eastAsia="宋体" w:hAnsi="宋体" w:cs="宋体" w:hint="eastAsia"/>
          <w:b/>
          <w:color w:val="000000"/>
          <w:kern w:val="0"/>
          <w:sz w:val="14"/>
          <w:szCs w:val="14"/>
          <w:lang w:bidi="ar"/>
        </w:rPr>
        <w:t>）(2分)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A.外商投资</w:t>
      </w:r>
      <w:r w:rsidRPr="00075B12">
        <w:rPr>
          <w:rFonts w:ascii="宋体" w:eastAsia="宋体" w:hAnsi="宋体" w:cs="宋体" w:hint="eastAsia"/>
          <w:b/>
          <w:color w:val="FF0000"/>
          <w:kern w:val="0"/>
          <w:sz w:val="18"/>
          <w:szCs w:val="18"/>
          <w:lang w:bidi="ar"/>
        </w:rPr>
        <w:br/>
        <w:t> B.涉及国家安全事项的建设项目</w:t>
      </w:r>
      <w:r w:rsidRPr="00075B12">
        <w:rPr>
          <w:rFonts w:ascii="宋体" w:eastAsia="宋体" w:hAnsi="宋体" w:cs="宋体" w:hint="eastAsia"/>
          <w:b/>
          <w:color w:val="FF0000"/>
          <w:kern w:val="0"/>
          <w:sz w:val="18"/>
          <w:szCs w:val="18"/>
          <w:lang w:bidi="ar"/>
        </w:rPr>
        <w:br/>
        <w:t> C.关键技术</w:t>
      </w:r>
      <w:r w:rsidRPr="00075B12">
        <w:rPr>
          <w:rFonts w:ascii="宋体" w:eastAsia="宋体" w:hAnsi="宋体" w:cs="宋体" w:hint="eastAsia"/>
          <w:b/>
          <w:color w:val="FF0000"/>
          <w:kern w:val="0"/>
          <w:sz w:val="18"/>
          <w:szCs w:val="18"/>
          <w:lang w:bidi="ar"/>
        </w:rPr>
        <w:br/>
        <w:t> D.网络信息技术服务</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br/>
        <w:t>5.根据《国家安全法》第二十八条的规定，国家反对一切形式的（</w:t>
      </w:r>
      <w:r w:rsidR="002F7974" w:rsidRPr="00075B12">
        <w:rPr>
          <w:rFonts w:ascii="宋体" w:eastAsia="宋体" w:hAnsi="宋体" w:cs="宋体" w:hint="eastAsia"/>
          <w:b/>
          <w:color w:val="FF0000"/>
          <w:kern w:val="0"/>
          <w:sz w:val="18"/>
          <w:szCs w:val="18"/>
          <w:lang w:bidi="ar"/>
        </w:rPr>
        <w:t>BD</w:t>
      </w:r>
      <w:r>
        <w:rPr>
          <w:rFonts w:ascii="宋体" w:eastAsia="宋体" w:hAnsi="宋体" w:cs="宋体" w:hint="eastAsia"/>
          <w:b/>
          <w:color w:val="000000"/>
          <w:kern w:val="0"/>
          <w:sz w:val="14"/>
          <w:szCs w:val="14"/>
          <w:lang w:bidi="ar"/>
        </w:rPr>
        <w:t>）(2分)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 A.黑恶势力</w:t>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lastRenderedPageBreak/>
        <w:t> B.恐怖主义</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t> C.外来宗教</w:t>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D.极端主义</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br/>
        <w:t>6.（</w:t>
      </w:r>
      <w:r w:rsidR="002F7974" w:rsidRPr="00075B12">
        <w:rPr>
          <w:rFonts w:ascii="宋体" w:eastAsia="宋体" w:hAnsi="宋体" w:cs="宋体" w:hint="eastAsia"/>
          <w:b/>
          <w:color w:val="FF0000"/>
          <w:kern w:val="0"/>
          <w:sz w:val="18"/>
          <w:szCs w:val="18"/>
          <w:lang w:bidi="ar"/>
        </w:rPr>
        <w:t>ABCD</w:t>
      </w:r>
      <w:r>
        <w:rPr>
          <w:rFonts w:ascii="宋体" w:eastAsia="宋体" w:hAnsi="宋体" w:cs="宋体" w:hint="eastAsia"/>
          <w:b/>
          <w:color w:val="000000"/>
          <w:kern w:val="0"/>
          <w:sz w:val="14"/>
          <w:szCs w:val="14"/>
          <w:lang w:bidi="ar"/>
        </w:rPr>
        <w:t>）有防范、制止间谍行为，维护国家安全的义务。(2分)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A.一切国家机关</w:t>
      </w:r>
      <w:r w:rsidRPr="00075B12">
        <w:rPr>
          <w:rFonts w:ascii="宋体" w:eastAsia="宋体" w:hAnsi="宋体" w:cs="宋体" w:hint="eastAsia"/>
          <w:b/>
          <w:color w:val="FF0000"/>
          <w:kern w:val="0"/>
          <w:sz w:val="18"/>
          <w:szCs w:val="18"/>
          <w:lang w:bidi="ar"/>
        </w:rPr>
        <w:br/>
        <w:t> B.武装力量</w:t>
      </w:r>
      <w:r w:rsidRPr="00075B12">
        <w:rPr>
          <w:rFonts w:ascii="宋体" w:eastAsia="宋体" w:hAnsi="宋体" w:cs="宋体" w:hint="eastAsia"/>
          <w:b/>
          <w:color w:val="FF0000"/>
          <w:kern w:val="0"/>
          <w:sz w:val="18"/>
          <w:szCs w:val="18"/>
          <w:lang w:bidi="ar"/>
        </w:rPr>
        <w:br/>
        <w:t> C.各政党和各社会团体</w:t>
      </w:r>
      <w:r w:rsidRPr="00075B12">
        <w:rPr>
          <w:rFonts w:ascii="宋体" w:eastAsia="宋体" w:hAnsi="宋体" w:cs="宋体" w:hint="eastAsia"/>
          <w:b/>
          <w:color w:val="FF0000"/>
          <w:kern w:val="0"/>
          <w:sz w:val="18"/>
          <w:szCs w:val="18"/>
          <w:lang w:bidi="ar"/>
        </w:rPr>
        <w:br/>
        <w:t> D.各企业事业组织</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br/>
        <w:t>7.国家安全机关在反间谍工作中依法行使（</w:t>
      </w:r>
      <w:r w:rsidR="002F7974" w:rsidRPr="00075B12">
        <w:rPr>
          <w:rFonts w:ascii="宋体" w:eastAsia="宋体" w:hAnsi="宋体" w:cs="宋体" w:hint="eastAsia"/>
          <w:b/>
          <w:color w:val="FF0000"/>
          <w:kern w:val="0"/>
          <w:sz w:val="18"/>
          <w:szCs w:val="18"/>
          <w:lang w:bidi="ar"/>
        </w:rPr>
        <w:t>ABCD</w:t>
      </w:r>
      <w:r>
        <w:rPr>
          <w:rFonts w:ascii="宋体" w:eastAsia="宋体" w:hAnsi="宋体" w:cs="宋体" w:hint="eastAsia"/>
          <w:b/>
          <w:color w:val="000000"/>
          <w:kern w:val="0"/>
          <w:sz w:val="14"/>
          <w:szCs w:val="14"/>
          <w:lang w:bidi="ar"/>
        </w:rPr>
        <w:t>），以及法律规定的其他职权。(2分)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A.侦查</w:t>
      </w:r>
      <w:r w:rsidRPr="00075B12">
        <w:rPr>
          <w:rFonts w:ascii="宋体" w:eastAsia="宋体" w:hAnsi="宋体" w:cs="宋体" w:hint="eastAsia"/>
          <w:b/>
          <w:color w:val="FF0000"/>
          <w:kern w:val="0"/>
          <w:sz w:val="18"/>
          <w:szCs w:val="18"/>
          <w:lang w:bidi="ar"/>
        </w:rPr>
        <w:br/>
        <w:t> B.拘留</w:t>
      </w:r>
      <w:r w:rsidRPr="00075B12">
        <w:rPr>
          <w:rFonts w:ascii="宋体" w:eastAsia="宋体" w:hAnsi="宋体" w:cs="宋体" w:hint="eastAsia"/>
          <w:b/>
          <w:color w:val="FF0000"/>
          <w:kern w:val="0"/>
          <w:sz w:val="18"/>
          <w:szCs w:val="18"/>
          <w:lang w:bidi="ar"/>
        </w:rPr>
        <w:br/>
        <w:t> C.预审</w:t>
      </w:r>
      <w:r w:rsidRPr="00075B12">
        <w:rPr>
          <w:rFonts w:ascii="宋体" w:eastAsia="宋体" w:hAnsi="宋体" w:cs="宋体" w:hint="eastAsia"/>
          <w:b/>
          <w:color w:val="FF0000"/>
          <w:kern w:val="0"/>
          <w:sz w:val="18"/>
          <w:szCs w:val="18"/>
          <w:lang w:bidi="ar"/>
        </w:rPr>
        <w:br/>
        <w:t> D.执行逮捕</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br/>
        <w:t>8.国家安全机关的工作人员依法执行任务时，依照规定出示相应证件,有权查验（</w:t>
      </w:r>
      <w:r w:rsidR="002F7974" w:rsidRPr="00075B12">
        <w:rPr>
          <w:rFonts w:ascii="宋体" w:eastAsia="宋体" w:hAnsi="宋体" w:cs="宋体" w:hint="eastAsia"/>
          <w:b/>
          <w:color w:val="FF0000"/>
          <w:kern w:val="0"/>
          <w:sz w:val="18"/>
          <w:szCs w:val="18"/>
          <w:lang w:bidi="ar"/>
        </w:rPr>
        <w:t>ABCD</w:t>
      </w:r>
      <w:r>
        <w:rPr>
          <w:rFonts w:ascii="宋体" w:eastAsia="宋体" w:hAnsi="宋体" w:cs="宋体" w:hint="eastAsia"/>
          <w:b/>
          <w:color w:val="000000"/>
          <w:kern w:val="0"/>
          <w:sz w:val="14"/>
          <w:szCs w:val="14"/>
          <w:lang w:bidi="ar"/>
        </w:rPr>
        <w:t>）身份证明，向有关组织和人员调查、询问有关情况。(2分)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A.中国公民</w:t>
      </w:r>
      <w:r w:rsidRPr="00075B12">
        <w:rPr>
          <w:rFonts w:ascii="宋体" w:eastAsia="宋体" w:hAnsi="宋体" w:cs="宋体" w:hint="eastAsia"/>
          <w:b/>
          <w:color w:val="FF0000"/>
          <w:kern w:val="0"/>
          <w:sz w:val="18"/>
          <w:szCs w:val="18"/>
          <w:lang w:bidi="ar"/>
        </w:rPr>
        <w:br/>
        <w:t> B.外国人</w:t>
      </w:r>
      <w:r w:rsidRPr="00075B12">
        <w:rPr>
          <w:rFonts w:ascii="宋体" w:eastAsia="宋体" w:hAnsi="宋体" w:cs="宋体" w:hint="eastAsia"/>
          <w:b/>
          <w:color w:val="FF0000"/>
          <w:kern w:val="0"/>
          <w:sz w:val="18"/>
          <w:szCs w:val="18"/>
          <w:lang w:bidi="ar"/>
        </w:rPr>
        <w:br/>
        <w:t> C.无国籍人</w:t>
      </w:r>
      <w:r w:rsidRPr="00075B12">
        <w:rPr>
          <w:rFonts w:ascii="宋体" w:eastAsia="宋体" w:hAnsi="宋体" w:cs="宋体" w:hint="eastAsia"/>
          <w:b/>
          <w:color w:val="FF0000"/>
          <w:kern w:val="0"/>
          <w:sz w:val="18"/>
          <w:szCs w:val="18"/>
          <w:lang w:bidi="ar"/>
        </w:rPr>
        <w:br/>
        <w:t> D.港澳台居民</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br/>
        <w:t>9.《反间谍法》大大强化了对人权的保障，对公民权益的保护，具体体现在下列（</w:t>
      </w:r>
      <w:r w:rsidR="002F7974" w:rsidRPr="00075B12">
        <w:rPr>
          <w:rFonts w:ascii="宋体" w:eastAsia="宋体" w:hAnsi="宋体" w:cs="宋体" w:hint="eastAsia"/>
          <w:b/>
          <w:color w:val="FF0000"/>
          <w:kern w:val="0"/>
          <w:sz w:val="18"/>
          <w:szCs w:val="18"/>
          <w:lang w:bidi="ar"/>
        </w:rPr>
        <w:t>ABCD</w:t>
      </w:r>
      <w:r>
        <w:rPr>
          <w:rFonts w:ascii="宋体" w:eastAsia="宋体" w:hAnsi="宋体" w:cs="宋体" w:hint="eastAsia"/>
          <w:b/>
          <w:color w:val="000000"/>
          <w:kern w:val="0"/>
          <w:sz w:val="14"/>
          <w:szCs w:val="14"/>
          <w:lang w:bidi="ar"/>
        </w:rPr>
        <w:t>）条款之中。(2分)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A.任何个人和组织对国家安全机关及其工作人员超越职权、滥用职权和其他违法行为，都有权向上级国家安全机关或者有关部门检举、控告。</w:t>
      </w:r>
      <w:r w:rsidRPr="00075B12">
        <w:rPr>
          <w:rFonts w:ascii="宋体" w:eastAsia="宋体" w:hAnsi="宋体" w:cs="宋体" w:hint="eastAsia"/>
          <w:b/>
          <w:color w:val="FF0000"/>
          <w:kern w:val="0"/>
          <w:sz w:val="18"/>
          <w:szCs w:val="18"/>
          <w:lang w:bidi="ar"/>
        </w:rPr>
        <w:br/>
        <w:t> B.国家安全机关及其工作人员依法履行反间谍工作职责获取的组织和个人的信息、材料，只能用于反间谍工作。对属于国家秘密、商业秘密和个人隐私的，应当保密。</w:t>
      </w:r>
      <w:r w:rsidRPr="00075B12">
        <w:rPr>
          <w:rFonts w:ascii="宋体" w:eastAsia="宋体" w:hAnsi="宋体" w:cs="宋体" w:hint="eastAsia"/>
          <w:b/>
          <w:color w:val="FF0000"/>
          <w:kern w:val="0"/>
          <w:sz w:val="18"/>
          <w:szCs w:val="18"/>
          <w:lang w:bidi="ar"/>
        </w:rPr>
        <w:br/>
        <w:t> C.因协助反间谍工作，本人或者其近亲属的人身安全面临危险的，可以向国家安全机关请求予以保护，国家安全机关应当会同有关部门依法采取保护措施。</w:t>
      </w:r>
      <w:r w:rsidRPr="00075B12">
        <w:rPr>
          <w:rFonts w:ascii="宋体" w:eastAsia="宋体" w:hAnsi="宋体" w:cs="宋体" w:hint="eastAsia"/>
          <w:b/>
          <w:color w:val="FF0000"/>
          <w:kern w:val="0"/>
          <w:sz w:val="18"/>
          <w:szCs w:val="18"/>
          <w:lang w:bidi="ar"/>
        </w:rPr>
        <w:br/>
        <w:t> D.因反间谍工作需要依法使用有关工具、场地、建筑物的，任务完成后应及时归还或者恢复原状，依照规定支付相应费用，造成损失的，应当补偿。</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br/>
        <w:t>10.下列属于公民、组织既是在履行《反间谍法》规定的法定义务，也是在履行《宪法》义务的是（</w:t>
      </w:r>
      <w:r w:rsidR="002F7974" w:rsidRPr="00075B12">
        <w:rPr>
          <w:rFonts w:ascii="宋体" w:eastAsia="宋体" w:hAnsi="宋体" w:cs="宋体" w:hint="eastAsia"/>
          <w:b/>
          <w:color w:val="FF0000"/>
          <w:kern w:val="0"/>
          <w:sz w:val="18"/>
          <w:szCs w:val="18"/>
          <w:lang w:bidi="ar"/>
        </w:rPr>
        <w:t>AB</w:t>
      </w:r>
      <w:r w:rsidR="00251F93" w:rsidRPr="00075B12">
        <w:rPr>
          <w:rFonts w:ascii="宋体" w:eastAsia="宋体" w:hAnsi="宋体" w:cs="宋体" w:hint="eastAsia"/>
          <w:b/>
          <w:color w:val="FF0000"/>
          <w:kern w:val="0"/>
          <w:sz w:val="18"/>
          <w:szCs w:val="18"/>
          <w:lang w:bidi="ar"/>
        </w:rPr>
        <w:t>CD</w:t>
      </w:r>
      <w:r>
        <w:rPr>
          <w:rFonts w:ascii="宋体" w:eastAsia="宋体" w:hAnsi="宋体" w:cs="宋体" w:hint="eastAsia"/>
          <w:b/>
          <w:color w:val="000000"/>
          <w:kern w:val="0"/>
          <w:sz w:val="14"/>
          <w:szCs w:val="14"/>
          <w:lang w:bidi="ar"/>
        </w:rPr>
        <w:t>）。(2分)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A.支持、协助反间谍工作</w:t>
      </w:r>
      <w:r w:rsidRPr="00075B12">
        <w:rPr>
          <w:rFonts w:ascii="宋体" w:eastAsia="宋体" w:hAnsi="宋体" w:cs="宋体" w:hint="eastAsia"/>
          <w:b/>
          <w:color w:val="FF0000"/>
          <w:kern w:val="0"/>
          <w:sz w:val="18"/>
          <w:szCs w:val="18"/>
          <w:lang w:bidi="ar"/>
        </w:rPr>
        <w:br/>
        <w:t> B.配合反间谍工作</w:t>
      </w:r>
      <w:r w:rsidRPr="00075B12">
        <w:rPr>
          <w:rFonts w:ascii="宋体" w:eastAsia="宋体" w:hAnsi="宋体" w:cs="宋体" w:hint="eastAsia"/>
          <w:b/>
          <w:color w:val="FF0000"/>
          <w:kern w:val="0"/>
          <w:sz w:val="18"/>
          <w:szCs w:val="18"/>
          <w:lang w:bidi="ar"/>
        </w:rPr>
        <w:br/>
        <w:t> C.依法及时报告发现的间谍行为</w:t>
      </w:r>
      <w:r w:rsidRPr="00075B12">
        <w:rPr>
          <w:rFonts w:ascii="宋体" w:eastAsia="宋体" w:hAnsi="宋体" w:cs="宋体" w:hint="eastAsia"/>
          <w:b/>
          <w:color w:val="FF0000"/>
          <w:kern w:val="0"/>
          <w:sz w:val="18"/>
          <w:szCs w:val="18"/>
          <w:lang w:bidi="ar"/>
        </w:rPr>
        <w:br/>
        <w:t> D.保守有关反间谍工作的国家秘密</w:t>
      </w:r>
      <w:r w:rsidRPr="00075B12">
        <w:rPr>
          <w:rFonts w:ascii="宋体" w:eastAsia="宋体" w:hAnsi="宋体" w:cs="宋体" w:hint="eastAsia"/>
          <w:b/>
          <w:color w:val="FF0000"/>
          <w:kern w:val="0"/>
          <w:sz w:val="18"/>
          <w:szCs w:val="18"/>
          <w:lang w:bidi="ar"/>
        </w:rPr>
        <w:br/>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lastRenderedPageBreak/>
        <w:t>11. 国家安全机关因反间谍工作需要，按照国家有关规定，可以（</w:t>
      </w:r>
      <w:r w:rsidR="00251F93" w:rsidRPr="00075B12">
        <w:rPr>
          <w:rFonts w:ascii="宋体" w:eastAsia="宋体" w:hAnsi="宋体" w:cs="宋体" w:hint="eastAsia"/>
          <w:b/>
          <w:color w:val="FF0000"/>
          <w:kern w:val="0"/>
          <w:sz w:val="18"/>
          <w:szCs w:val="18"/>
          <w:lang w:bidi="ar"/>
        </w:rPr>
        <w:t>AD</w:t>
      </w:r>
      <w:r>
        <w:rPr>
          <w:rFonts w:ascii="宋体" w:eastAsia="宋体" w:hAnsi="宋体" w:cs="宋体" w:hint="eastAsia"/>
          <w:b/>
          <w:color w:val="000000"/>
          <w:kern w:val="0"/>
          <w:sz w:val="14"/>
          <w:szCs w:val="14"/>
          <w:lang w:bidi="ar"/>
        </w:rPr>
        <w:t>）机关、团体、企业事业组织和个人的交通工具、通信工具、场地和建筑物。(2分)</w:t>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br/>
        <w:t> A.优先使用</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t> B.依法征收</w:t>
      </w:r>
      <w:r>
        <w:rPr>
          <w:rFonts w:ascii="宋体" w:eastAsia="宋体" w:hAnsi="宋体" w:cs="宋体" w:hint="eastAsia"/>
          <w:b/>
          <w:color w:val="000000"/>
          <w:kern w:val="0"/>
          <w:sz w:val="14"/>
          <w:szCs w:val="14"/>
          <w:lang w:bidi="ar"/>
        </w:rPr>
        <w:br/>
        <w:t> C.无偿使用</w:t>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D.依法征用</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br/>
        <w:t>12. 国家安全机关对查验中发现的存在危害国家安全情形的电子通信工具、器材等设备、设施，应当首先责令其整改；对拒绝整改或者整改后仍不符合要求的，可以予以（</w:t>
      </w:r>
      <w:r w:rsidR="00251F93" w:rsidRPr="00075B12">
        <w:rPr>
          <w:rFonts w:ascii="宋体" w:eastAsia="宋体" w:hAnsi="宋体" w:cs="宋体" w:hint="eastAsia"/>
          <w:b/>
          <w:color w:val="FF0000"/>
          <w:kern w:val="0"/>
          <w:sz w:val="18"/>
          <w:szCs w:val="18"/>
          <w:lang w:bidi="ar"/>
        </w:rPr>
        <w:t>AB</w:t>
      </w:r>
      <w:r>
        <w:rPr>
          <w:rFonts w:ascii="宋体" w:eastAsia="宋体" w:hAnsi="宋体" w:cs="宋体" w:hint="eastAsia"/>
          <w:b/>
          <w:color w:val="000000"/>
          <w:kern w:val="0"/>
          <w:sz w:val="14"/>
          <w:szCs w:val="14"/>
          <w:lang w:bidi="ar"/>
        </w:rPr>
        <w:t>）。(2分)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A.查封</w:t>
      </w:r>
      <w:r w:rsidRPr="00075B12">
        <w:rPr>
          <w:rFonts w:ascii="宋体" w:eastAsia="宋体" w:hAnsi="宋体" w:cs="宋体" w:hint="eastAsia"/>
          <w:b/>
          <w:color w:val="FF0000"/>
          <w:kern w:val="0"/>
          <w:sz w:val="18"/>
          <w:szCs w:val="18"/>
          <w:lang w:bidi="ar"/>
        </w:rPr>
        <w:br/>
        <w:t> B.扣押</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t> C.冻结</w:t>
      </w:r>
      <w:r>
        <w:rPr>
          <w:rFonts w:ascii="宋体" w:eastAsia="宋体" w:hAnsi="宋体" w:cs="宋体" w:hint="eastAsia"/>
          <w:b/>
          <w:color w:val="000000"/>
          <w:kern w:val="0"/>
          <w:sz w:val="14"/>
          <w:szCs w:val="14"/>
          <w:lang w:bidi="ar"/>
        </w:rPr>
        <w:br/>
        <w:t> D.销毁</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13．国家安全机关因反间谍工作需要，按照国家有关规定，可以优先使用或者依法征用交通工具、通信工具、场地和建筑物，必要时，可以设置相关工作场所和设备、设施，在任务完成后应当（</w:t>
      </w:r>
      <w:r w:rsidR="00251F93" w:rsidRPr="00075B12">
        <w:rPr>
          <w:rFonts w:ascii="宋体" w:eastAsia="宋体" w:hAnsi="宋体" w:cs="宋体" w:hint="eastAsia"/>
          <w:b/>
          <w:color w:val="FF0000"/>
          <w:kern w:val="0"/>
          <w:sz w:val="18"/>
          <w:szCs w:val="18"/>
          <w:lang w:bidi="ar"/>
        </w:rPr>
        <w:t>AC</w:t>
      </w:r>
      <w:r>
        <w:rPr>
          <w:rFonts w:ascii="宋体" w:eastAsia="宋体" w:hAnsi="宋体" w:cs="宋体" w:hint="eastAsia"/>
          <w:b/>
          <w:color w:val="000000"/>
          <w:kern w:val="0"/>
          <w:sz w:val="14"/>
          <w:szCs w:val="14"/>
          <w:lang w:bidi="ar"/>
        </w:rPr>
        <w:t>），并依照规定支付相应费用；造成损失的，应当补偿。(2分)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A.及时归还</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t> B.及时销毁</w:t>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C.恢复原状</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t> D.保持现状</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14. 非法持有属于国家秘密的文件、资料和其他物品，尚不构成犯罪的，国家安全机关可以（</w:t>
      </w:r>
      <w:r w:rsidR="00251F93" w:rsidRPr="00075B12">
        <w:rPr>
          <w:rFonts w:ascii="宋体" w:eastAsia="宋体" w:hAnsi="宋体" w:cs="宋体" w:hint="eastAsia"/>
          <w:b/>
          <w:color w:val="FF0000"/>
          <w:kern w:val="0"/>
          <w:sz w:val="18"/>
          <w:szCs w:val="18"/>
          <w:lang w:bidi="ar"/>
        </w:rPr>
        <w:t>C</w:t>
      </w:r>
      <w:r w:rsidR="004D2A03" w:rsidRPr="00075B12">
        <w:rPr>
          <w:rFonts w:ascii="宋体" w:eastAsia="宋体" w:hAnsi="宋体" w:cs="宋体" w:hint="eastAsia"/>
          <w:b/>
          <w:color w:val="FF0000"/>
          <w:kern w:val="0"/>
          <w:sz w:val="18"/>
          <w:szCs w:val="18"/>
          <w:lang w:bidi="ar"/>
        </w:rPr>
        <w:t>D</w:t>
      </w:r>
      <w:r>
        <w:rPr>
          <w:rFonts w:ascii="宋体" w:eastAsia="宋体" w:hAnsi="宋体" w:cs="宋体" w:hint="eastAsia"/>
          <w:b/>
          <w:color w:val="000000"/>
          <w:kern w:val="0"/>
          <w:sz w:val="14"/>
          <w:szCs w:val="14"/>
          <w:lang w:bidi="ar"/>
        </w:rPr>
        <w:t>）。(2分)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 A.搜查</w:t>
      </w:r>
      <w:r>
        <w:rPr>
          <w:rFonts w:ascii="宋体" w:eastAsia="宋体" w:hAnsi="宋体" w:cs="宋体" w:hint="eastAsia"/>
          <w:b/>
          <w:color w:val="000000"/>
          <w:kern w:val="0"/>
          <w:sz w:val="14"/>
          <w:szCs w:val="14"/>
          <w:lang w:bidi="ar"/>
        </w:rPr>
        <w:br/>
        <w:t> B.处以罚款</w:t>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C.处以十五日以下行政拘留</w:t>
      </w:r>
      <w:r w:rsidRPr="00075B12">
        <w:rPr>
          <w:rFonts w:ascii="宋体" w:eastAsia="宋体" w:hAnsi="宋体" w:cs="宋体" w:hint="eastAsia"/>
          <w:b/>
          <w:color w:val="FF0000"/>
          <w:kern w:val="0"/>
          <w:sz w:val="18"/>
          <w:szCs w:val="18"/>
          <w:lang w:bidi="ar"/>
        </w:rPr>
        <w:br/>
        <w:t> D.没收</w:t>
      </w:r>
      <w:r w:rsidRPr="00075B12">
        <w:rPr>
          <w:rFonts w:ascii="宋体" w:eastAsia="宋体" w:hAnsi="宋体" w:cs="宋体" w:hint="eastAsia"/>
          <w:b/>
          <w:color w:val="FF0000"/>
          <w:kern w:val="0"/>
          <w:sz w:val="18"/>
          <w:szCs w:val="18"/>
          <w:lang w:bidi="ar"/>
        </w:rPr>
        <w:br/>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t>15. 依照《反间谍法》的规定，对哪些人（</w:t>
      </w:r>
      <w:r w:rsidR="00251F93" w:rsidRPr="00075B12">
        <w:rPr>
          <w:rFonts w:ascii="宋体" w:eastAsia="宋体" w:hAnsi="宋体" w:cs="宋体" w:hint="eastAsia"/>
          <w:b/>
          <w:color w:val="FF0000"/>
          <w:kern w:val="0"/>
          <w:sz w:val="18"/>
          <w:szCs w:val="18"/>
          <w:lang w:bidi="ar"/>
        </w:rPr>
        <w:t>CD</w:t>
      </w:r>
      <w:r>
        <w:rPr>
          <w:rFonts w:ascii="宋体" w:eastAsia="宋体" w:hAnsi="宋体" w:cs="宋体" w:hint="eastAsia"/>
          <w:b/>
          <w:color w:val="000000"/>
          <w:kern w:val="0"/>
          <w:sz w:val="14"/>
          <w:szCs w:val="14"/>
          <w:lang w:bidi="ar"/>
        </w:rPr>
        <w:t>）予以奖励。(2分)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 A．支持、协助反间谍工作的所有组织和个人</w:t>
      </w:r>
      <w:r>
        <w:rPr>
          <w:rFonts w:ascii="宋体" w:eastAsia="宋体" w:hAnsi="宋体" w:cs="宋体" w:hint="eastAsia"/>
          <w:b/>
          <w:color w:val="000000"/>
          <w:kern w:val="0"/>
          <w:sz w:val="14"/>
          <w:szCs w:val="14"/>
          <w:lang w:bidi="ar"/>
        </w:rPr>
        <w:br/>
        <w:t> B．实施间谍行为，但有重大立功表现的</w:t>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C．支持反间谍工作，有重大贡献的组织和个人</w:t>
      </w:r>
      <w:r w:rsidRPr="00075B12">
        <w:rPr>
          <w:rFonts w:ascii="宋体" w:eastAsia="宋体" w:hAnsi="宋体" w:cs="宋体" w:hint="eastAsia"/>
          <w:b/>
          <w:color w:val="FF0000"/>
          <w:kern w:val="0"/>
          <w:sz w:val="18"/>
          <w:szCs w:val="18"/>
          <w:lang w:bidi="ar"/>
        </w:rPr>
        <w:br/>
        <w:t> D．协助反间谍工作，有重大贡献的组织和个人</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br/>
        <w:t>16.以下说法正确的是：（</w:t>
      </w:r>
      <w:r w:rsidR="00251F93" w:rsidRPr="00075B12">
        <w:rPr>
          <w:rFonts w:ascii="宋体" w:eastAsia="宋体" w:hAnsi="宋体" w:cs="宋体" w:hint="eastAsia"/>
          <w:b/>
          <w:color w:val="FF0000"/>
          <w:kern w:val="0"/>
          <w:sz w:val="18"/>
          <w:szCs w:val="18"/>
          <w:lang w:bidi="ar"/>
        </w:rPr>
        <w:t>ABCD</w:t>
      </w:r>
      <w:r>
        <w:rPr>
          <w:rFonts w:ascii="宋体" w:eastAsia="宋体" w:hAnsi="宋体" w:cs="宋体" w:hint="eastAsia"/>
          <w:b/>
          <w:color w:val="000000"/>
          <w:kern w:val="0"/>
          <w:sz w:val="14"/>
          <w:szCs w:val="14"/>
          <w:lang w:bidi="ar"/>
        </w:rPr>
        <w:t>）(2分)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A.反恐怖主义工作应当依法进行，尊重和保障人权，维护公民和组织的合法权益。</w:t>
      </w:r>
      <w:r w:rsidRPr="00075B12">
        <w:rPr>
          <w:rFonts w:ascii="宋体" w:eastAsia="宋体" w:hAnsi="宋体" w:cs="宋体" w:hint="eastAsia"/>
          <w:b/>
          <w:color w:val="FF0000"/>
          <w:kern w:val="0"/>
          <w:sz w:val="18"/>
          <w:szCs w:val="18"/>
          <w:lang w:bidi="ar"/>
        </w:rPr>
        <w:br/>
        <w:t> B.在反恐怖主义工作中，应当尊重公民的宗教信仰自由和民族风俗习惯，禁止任何基于地域、民族、宗教等理由的歧视性做法。</w:t>
      </w:r>
      <w:r w:rsidRPr="00075B12">
        <w:rPr>
          <w:rFonts w:ascii="宋体" w:eastAsia="宋体" w:hAnsi="宋体" w:cs="宋体" w:hint="eastAsia"/>
          <w:b/>
          <w:color w:val="FF0000"/>
          <w:kern w:val="0"/>
          <w:sz w:val="18"/>
          <w:szCs w:val="18"/>
          <w:lang w:bidi="ar"/>
        </w:rPr>
        <w:br/>
        <w:t> C.国家反对一切形式的以歪曲宗教教义或者其他方法煽动仇恨、煽动歧视、鼓吹暴力等极端主义，消除</w:t>
      </w:r>
      <w:r w:rsidRPr="00075B12">
        <w:rPr>
          <w:rFonts w:ascii="宋体" w:eastAsia="宋体" w:hAnsi="宋体" w:cs="宋体" w:hint="eastAsia"/>
          <w:b/>
          <w:color w:val="FF0000"/>
          <w:kern w:val="0"/>
          <w:sz w:val="18"/>
          <w:szCs w:val="18"/>
          <w:lang w:bidi="ar"/>
        </w:rPr>
        <w:lastRenderedPageBreak/>
        <w:t>恐怖主义的思想基础。</w:t>
      </w:r>
      <w:r w:rsidRPr="00075B12">
        <w:rPr>
          <w:rFonts w:ascii="宋体" w:eastAsia="宋体" w:hAnsi="宋体" w:cs="宋体" w:hint="eastAsia"/>
          <w:b/>
          <w:color w:val="FF0000"/>
          <w:kern w:val="0"/>
          <w:sz w:val="18"/>
          <w:szCs w:val="18"/>
          <w:lang w:bidi="ar"/>
        </w:rPr>
        <w:br/>
        <w:t> D.反恐怖主义工作坚持专门工作与群众路线相结合，防范为主、</w:t>
      </w:r>
      <w:proofErr w:type="gramStart"/>
      <w:r w:rsidRPr="00075B12">
        <w:rPr>
          <w:rFonts w:ascii="宋体" w:eastAsia="宋体" w:hAnsi="宋体" w:cs="宋体" w:hint="eastAsia"/>
          <w:b/>
          <w:color w:val="FF0000"/>
          <w:kern w:val="0"/>
          <w:sz w:val="18"/>
          <w:szCs w:val="18"/>
          <w:lang w:bidi="ar"/>
        </w:rPr>
        <w:t>惩防结合</w:t>
      </w:r>
      <w:proofErr w:type="gramEnd"/>
      <w:r w:rsidRPr="00075B12">
        <w:rPr>
          <w:rFonts w:ascii="宋体" w:eastAsia="宋体" w:hAnsi="宋体" w:cs="宋体" w:hint="eastAsia"/>
          <w:b/>
          <w:color w:val="FF0000"/>
          <w:kern w:val="0"/>
          <w:sz w:val="18"/>
          <w:szCs w:val="18"/>
          <w:lang w:bidi="ar"/>
        </w:rPr>
        <w:t>和先发制敌、保持主动的原则。</w:t>
      </w:r>
      <w:r w:rsidRPr="00075B12">
        <w:rPr>
          <w:rFonts w:ascii="宋体" w:eastAsia="宋体" w:hAnsi="宋体" w:cs="宋体" w:hint="eastAsia"/>
          <w:b/>
          <w:color w:val="FF0000"/>
          <w:kern w:val="0"/>
          <w:sz w:val="18"/>
          <w:szCs w:val="18"/>
          <w:lang w:bidi="ar"/>
        </w:rPr>
        <w:br/>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t>17.下列说法正确的有：（</w:t>
      </w:r>
      <w:r w:rsidR="001A061B" w:rsidRPr="00075B12">
        <w:rPr>
          <w:rFonts w:ascii="宋体" w:eastAsia="宋体" w:hAnsi="宋体" w:cs="宋体" w:hint="eastAsia"/>
          <w:b/>
          <w:color w:val="FF0000"/>
          <w:kern w:val="0"/>
          <w:sz w:val="18"/>
          <w:szCs w:val="18"/>
          <w:lang w:bidi="ar"/>
        </w:rPr>
        <w:t>ABCD</w:t>
      </w:r>
      <w:r>
        <w:rPr>
          <w:rFonts w:ascii="宋体" w:eastAsia="宋体" w:hAnsi="宋体" w:cs="宋体" w:hint="eastAsia"/>
          <w:b/>
          <w:color w:val="000000"/>
          <w:kern w:val="0"/>
          <w:sz w:val="14"/>
          <w:szCs w:val="14"/>
          <w:lang w:bidi="ar"/>
        </w:rPr>
        <w:t>）(2分)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A.电信业务经营者、互联网服务提供者应当为公安机关、国家安全机关依法进行防范、调查恐怖活动提供技术接口和解密等技术支持和协助。</w:t>
      </w:r>
      <w:r w:rsidRPr="00075B12">
        <w:rPr>
          <w:rFonts w:ascii="宋体" w:eastAsia="宋体" w:hAnsi="宋体" w:cs="宋体" w:hint="eastAsia"/>
          <w:b/>
          <w:color w:val="FF0000"/>
          <w:kern w:val="0"/>
          <w:sz w:val="18"/>
          <w:szCs w:val="18"/>
          <w:lang w:bidi="ar"/>
        </w:rPr>
        <w:br/>
        <w:t> B.电信业务经营者、互联网服务提供者应当依照法律、行政法规规定，落实网络安全、信息内容监督制度和安全技术防范措施，防止含有恐怖主义、极端主义内容的信息传播。</w:t>
      </w:r>
      <w:r w:rsidRPr="00075B12">
        <w:rPr>
          <w:rFonts w:ascii="宋体" w:eastAsia="宋体" w:hAnsi="宋体" w:cs="宋体" w:hint="eastAsia"/>
          <w:b/>
          <w:color w:val="FF0000"/>
          <w:kern w:val="0"/>
          <w:sz w:val="18"/>
          <w:szCs w:val="18"/>
          <w:lang w:bidi="ar"/>
        </w:rPr>
        <w:br/>
        <w:t> C.电信业务经营者、互联网服务提供者发现含有恐怖主义、极端主义内容的信息的，应当立即停止传输，保存相关记录，删除相关信息，并向公安机关或者有关部门报告。</w:t>
      </w:r>
      <w:r w:rsidRPr="00075B12">
        <w:rPr>
          <w:rFonts w:ascii="宋体" w:eastAsia="宋体" w:hAnsi="宋体" w:cs="宋体" w:hint="eastAsia"/>
          <w:b/>
          <w:color w:val="FF0000"/>
          <w:kern w:val="0"/>
          <w:sz w:val="18"/>
          <w:szCs w:val="18"/>
          <w:lang w:bidi="ar"/>
        </w:rPr>
        <w:br/>
        <w:t> D.网信、电信、公安、国家安全等主管部门对含有恐怖主义、极端主义内容的信息，应当按照职责分工，及时责令有关单位停止传输、删除相关信息，或者关闭相关网站、关停相关服务。有关单位应当立即执行，并保存相关记录，协助进行调查。对互联网上跨境传输的含有恐怖主义、极端主义内容的信息，电信主管部门应当采取技术措施，阻断传播。</w:t>
      </w:r>
      <w:r w:rsidRPr="00075B12">
        <w:rPr>
          <w:rFonts w:ascii="宋体" w:eastAsia="宋体" w:hAnsi="宋体" w:cs="宋体" w:hint="eastAsia"/>
          <w:b/>
          <w:color w:val="FF0000"/>
          <w:kern w:val="0"/>
          <w:sz w:val="18"/>
          <w:szCs w:val="18"/>
          <w:lang w:bidi="ar"/>
        </w:rPr>
        <w:br/>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t>18.恐怖事件发生后，负责应对处置的反恐怖主义工作领导机构可以决定由有关部门和单位采取下列哪些应对处置措施？（</w:t>
      </w:r>
      <w:r w:rsidR="001A061B" w:rsidRPr="00075B12">
        <w:rPr>
          <w:rFonts w:ascii="宋体" w:eastAsia="宋体" w:hAnsi="宋体" w:cs="宋体" w:hint="eastAsia"/>
          <w:b/>
          <w:color w:val="FF0000"/>
          <w:kern w:val="0"/>
          <w:sz w:val="18"/>
          <w:szCs w:val="18"/>
          <w:lang w:bidi="ar"/>
        </w:rPr>
        <w:t>ABCD</w:t>
      </w:r>
      <w:r>
        <w:rPr>
          <w:rFonts w:ascii="宋体" w:eastAsia="宋体" w:hAnsi="宋体" w:cs="宋体" w:hint="eastAsia"/>
          <w:b/>
          <w:color w:val="000000"/>
          <w:kern w:val="0"/>
          <w:sz w:val="14"/>
          <w:szCs w:val="14"/>
          <w:lang w:bidi="ar"/>
        </w:rPr>
        <w:t>）(2分)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?A.封锁现场和周边道路，查验现场人员的身份证件，在有关场所附近设置临时警戒线。</w:t>
      </w:r>
      <w:r w:rsidRPr="00075B12">
        <w:rPr>
          <w:rFonts w:ascii="宋体" w:eastAsia="宋体" w:hAnsi="宋体" w:cs="宋体" w:hint="eastAsia"/>
          <w:b/>
          <w:color w:val="FF0000"/>
          <w:kern w:val="0"/>
          <w:sz w:val="18"/>
          <w:szCs w:val="18"/>
          <w:lang w:bidi="ar"/>
        </w:rPr>
        <w:br/>
        <w:t> B.在特定区域内实施空域、海（）域管制，对特定区域内的交通运输工具进行检查。</w:t>
      </w:r>
      <w:r w:rsidRPr="00075B12">
        <w:rPr>
          <w:rFonts w:ascii="宋体" w:eastAsia="宋体" w:hAnsi="宋体" w:cs="宋体" w:hint="eastAsia"/>
          <w:b/>
          <w:color w:val="FF0000"/>
          <w:kern w:val="0"/>
          <w:sz w:val="18"/>
          <w:szCs w:val="18"/>
          <w:lang w:bidi="ar"/>
        </w:rPr>
        <w:br/>
        <w:t> C.在特定区域内实施互联网、无线电、通讯管制。</w:t>
      </w:r>
      <w:r w:rsidRPr="00075B12">
        <w:rPr>
          <w:rFonts w:ascii="宋体" w:eastAsia="宋体" w:hAnsi="宋体" w:cs="宋体" w:hint="eastAsia"/>
          <w:b/>
          <w:color w:val="FF0000"/>
          <w:kern w:val="0"/>
          <w:sz w:val="18"/>
          <w:szCs w:val="18"/>
          <w:lang w:bidi="ar"/>
        </w:rPr>
        <w:br/>
        <w:t> D.在特定区域内或者针对特定人员实施出境入境管制。</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br/>
        <w:t>19.国务院有关部门根据国务院授权，可以代表中国政府与外国政府和有关国际组织开展下列哪些活动？（</w:t>
      </w:r>
      <w:r w:rsidR="00216393" w:rsidRPr="00075B12">
        <w:rPr>
          <w:rFonts w:ascii="宋体" w:eastAsia="宋体" w:hAnsi="宋体" w:cs="宋体" w:hint="eastAsia"/>
          <w:b/>
          <w:color w:val="FF0000"/>
          <w:kern w:val="0"/>
          <w:sz w:val="18"/>
          <w:szCs w:val="18"/>
          <w:lang w:bidi="ar"/>
        </w:rPr>
        <w:t>ABCD</w:t>
      </w:r>
      <w:r>
        <w:rPr>
          <w:rFonts w:ascii="宋体" w:eastAsia="宋体" w:hAnsi="宋体" w:cs="宋体" w:hint="eastAsia"/>
          <w:b/>
          <w:color w:val="000000"/>
          <w:kern w:val="0"/>
          <w:sz w:val="14"/>
          <w:szCs w:val="14"/>
          <w:lang w:bidi="ar"/>
        </w:rPr>
        <w:t>）(2分)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A.反恐怖主义政策对话</w:t>
      </w:r>
      <w:r w:rsidRPr="00075B12">
        <w:rPr>
          <w:rFonts w:ascii="宋体" w:eastAsia="宋体" w:hAnsi="宋体" w:cs="宋体" w:hint="eastAsia"/>
          <w:b/>
          <w:color w:val="FF0000"/>
          <w:kern w:val="0"/>
          <w:sz w:val="18"/>
          <w:szCs w:val="18"/>
          <w:lang w:bidi="ar"/>
        </w:rPr>
        <w:br/>
        <w:t> B.情报信息交流</w:t>
      </w:r>
      <w:r w:rsidRPr="00075B12">
        <w:rPr>
          <w:rFonts w:ascii="宋体" w:eastAsia="宋体" w:hAnsi="宋体" w:cs="宋体" w:hint="eastAsia"/>
          <w:b/>
          <w:color w:val="FF0000"/>
          <w:kern w:val="0"/>
          <w:sz w:val="18"/>
          <w:szCs w:val="18"/>
          <w:lang w:bidi="ar"/>
        </w:rPr>
        <w:br/>
        <w:t> C.执法合作</w:t>
      </w:r>
      <w:r w:rsidRPr="00075B12">
        <w:rPr>
          <w:rFonts w:ascii="宋体" w:eastAsia="宋体" w:hAnsi="宋体" w:cs="宋体" w:hint="eastAsia"/>
          <w:b/>
          <w:color w:val="FF0000"/>
          <w:kern w:val="0"/>
          <w:sz w:val="18"/>
          <w:szCs w:val="18"/>
          <w:lang w:bidi="ar"/>
        </w:rPr>
        <w:br/>
        <w:t> D.国际资金监管合作</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br/>
        <w:t>20.根据反恐怖法的有关规定，以下哪些行为将被依法追究刑事责任：（</w:t>
      </w:r>
      <w:r w:rsidR="00216393" w:rsidRPr="00075B12">
        <w:rPr>
          <w:rFonts w:ascii="宋体" w:eastAsia="宋体" w:hAnsi="宋体" w:cs="宋体" w:hint="eastAsia"/>
          <w:b/>
          <w:color w:val="FF0000"/>
          <w:kern w:val="0"/>
          <w:sz w:val="18"/>
          <w:szCs w:val="18"/>
          <w:lang w:bidi="ar"/>
        </w:rPr>
        <w:t>ABCD</w:t>
      </w:r>
      <w:r>
        <w:rPr>
          <w:rFonts w:ascii="宋体" w:eastAsia="宋体" w:hAnsi="宋体" w:cs="宋体" w:hint="eastAsia"/>
          <w:b/>
          <w:color w:val="000000"/>
          <w:kern w:val="0"/>
          <w:sz w:val="14"/>
          <w:szCs w:val="14"/>
          <w:lang w:bidi="ar"/>
        </w:rPr>
        <w:t>）(2分)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A.组织、策划、准备实施、实施恐怖活动的。</w:t>
      </w:r>
      <w:r w:rsidRPr="00075B12">
        <w:rPr>
          <w:rFonts w:ascii="宋体" w:eastAsia="宋体" w:hAnsi="宋体" w:cs="宋体" w:hint="eastAsia"/>
          <w:b/>
          <w:color w:val="FF0000"/>
          <w:kern w:val="0"/>
          <w:sz w:val="18"/>
          <w:szCs w:val="18"/>
          <w:lang w:bidi="ar"/>
        </w:rPr>
        <w:br/>
        <w:t> B.宣扬恐怖主义，煽动实施恐怖活动，或非法持有宣扬恐怖主义的物品。</w:t>
      </w:r>
      <w:r w:rsidRPr="00075B12">
        <w:rPr>
          <w:rFonts w:ascii="宋体" w:eastAsia="宋体" w:hAnsi="宋体" w:cs="宋体" w:hint="eastAsia"/>
          <w:b/>
          <w:color w:val="FF0000"/>
          <w:kern w:val="0"/>
          <w:sz w:val="18"/>
          <w:szCs w:val="18"/>
          <w:lang w:bidi="ar"/>
        </w:rPr>
        <w:br/>
        <w:t> C.强制他人在公共场所穿戴宣扬恐怖主义的服饰、标志，组织、领导、参加恐怖活动组织。</w:t>
      </w:r>
      <w:r w:rsidRPr="00075B12">
        <w:rPr>
          <w:rFonts w:ascii="宋体" w:eastAsia="宋体" w:hAnsi="宋体" w:cs="宋体" w:hint="eastAsia"/>
          <w:b/>
          <w:color w:val="FF0000"/>
          <w:kern w:val="0"/>
          <w:sz w:val="18"/>
          <w:szCs w:val="18"/>
          <w:lang w:bidi="ar"/>
        </w:rPr>
        <w:br/>
        <w:t> D.为恐怖活动组织、恐怖活动人员、实施恐怖活动或者恐怖活动培训提供帮助的。</w:t>
      </w:r>
      <w:r w:rsidRPr="00075B12">
        <w:rPr>
          <w:rFonts w:ascii="宋体" w:eastAsia="宋体" w:hAnsi="宋体" w:cs="宋体" w:hint="eastAsia"/>
          <w:b/>
          <w:color w:val="FF0000"/>
          <w:kern w:val="0"/>
          <w:sz w:val="18"/>
          <w:szCs w:val="18"/>
          <w:lang w:bidi="ar"/>
        </w:rPr>
        <w:br/>
      </w:r>
      <w:r w:rsidRPr="004D2A03">
        <w:rPr>
          <w:rFonts w:ascii="宋体" w:eastAsia="宋体" w:hAnsi="宋体" w:cs="宋体" w:hint="eastAsia"/>
          <w:b/>
          <w:color w:val="FF0000"/>
          <w:kern w:val="0"/>
          <w:szCs w:val="21"/>
          <w:lang w:bidi="ar"/>
        </w:rPr>
        <w:br/>
      </w:r>
      <w:r>
        <w:rPr>
          <w:rFonts w:ascii="宋体" w:eastAsia="宋体" w:hAnsi="宋体" w:cs="宋体" w:hint="eastAsia"/>
          <w:b/>
          <w:color w:val="000000"/>
          <w:kern w:val="0"/>
          <w:sz w:val="14"/>
          <w:szCs w:val="14"/>
          <w:lang w:bidi="ar"/>
        </w:rPr>
        <w:br/>
      </w:r>
      <w:r>
        <w:rPr>
          <w:rFonts w:ascii="宋体" w:eastAsia="宋体" w:hAnsi="宋体" w:cs="宋体" w:hint="eastAsia"/>
          <w:b/>
          <w:color w:val="FF0000"/>
          <w:kern w:val="0"/>
          <w:sz w:val="18"/>
          <w:szCs w:val="18"/>
          <w:lang w:bidi="ar"/>
        </w:rPr>
        <w:t>判断题</w:t>
      </w:r>
      <w:r>
        <w:rPr>
          <w:rFonts w:ascii="宋体" w:eastAsia="宋体" w:hAnsi="宋体" w:cs="宋体" w:hint="eastAsia"/>
          <w:b/>
          <w:color w:val="000000"/>
          <w:kern w:val="0"/>
          <w:sz w:val="14"/>
          <w:szCs w:val="14"/>
          <w:lang w:bidi="ar"/>
        </w:rPr>
        <w:t> </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1.国家安全是指国家政权、主权、统一和领土完整、人民福祉、经济社会可持续发展和国家其他重大利益相对处于没有危险和不受内外威胁的状态，以及保障持续安全状态的能力。（</w:t>
      </w:r>
      <w:r w:rsidR="00216393" w:rsidRPr="00075B12">
        <w:rPr>
          <w:rFonts w:ascii="宋体" w:eastAsia="宋体" w:hAnsi="宋体" w:cs="宋体" w:hint="eastAsia"/>
          <w:b/>
          <w:color w:val="FF0000"/>
          <w:kern w:val="0"/>
          <w:sz w:val="18"/>
          <w:szCs w:val="18"/>
          <w:lang w:bidi="ar"/>
        </w:rPr>
        <w:t>正确</w:t>
      </w:r>
      <w:r>
        <w:rPr>
          <w:rFonts w:ascii="宋体" w:eastAsia="宋体" w:hAnsi="宋体" w:cs="宋体" w:hint="eastAsia"/>
          <w:b/>
          <w:color w:val="000000"/>
          <w:kern w:val="0"/>
          <w:sz w:val="14"/>
          <w:szCs w:val="14"/>
          <w:lang w:bidi="ar"/>
        </w:rPr>
        <w:t>）(1.5分)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000000"/>
          <w:kern w:val="0"/>
          <w:sz w:val="14"/>
          <w:szCs w:val="14"/>
          <w:lang w:bidi="ar"/>
        </w:rPr>
        <w:lastRenderedPageBreak/>
        <w:t> 正确</w:t>
      </w:r>
      <w:r w:rsidRPr="00075B12">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t> 错误</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2.全国人民代表大会依照宪法规定，决定战争状态的宣布（</w:t>
      </w:r>
      <w:r w:rsidR="00216393" w:rsidRPr="00075B12">
        <w:rPr>
          <w:rFonts w:ascii="宋体" w:eastAsia="宋体" w:hAnsi="宋体" w:cs="宋体" w:hint="eastAsia"/>
          <w:b/>
          <w:color w:val="FF0000"/>
          <w:kern w:val="0"/>
          <w:sz w:val="18"/>
          <w:szCs w:val="18"/>
          <w:lang w:bidi="ar"/>
        </w:rPr>
        <w:t>错误</w:t>
      </w:r>
      <w:r>
        <w:rPr>
          <w:rFonts w:ascii="宋体" w:eastAsia="宋体" w:hAnsi="宋体" w:cs="宋体" w:hint="eastAsia"/>
          <w:b/>
          <w:color w:val="000000"/>
          <w:kern w:val="0"/>
          <w:sz w:val="14"/>
          <w:szCs w:val="14"/>
          <w:lang w:bidi="ar"/>
        </w:rPr>
        <w:t>）(1.5分)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 正确</w:t>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000000"/>
          <w:kern w:val="0"/>
          <w:sz w:val="14"/>
          <w:szCs w:val="14"/>
          <w:lang w:bidi="ar"/>
        </w:rPr>
        <w:t> 错误</w:t>
      </w:r>
      <w:r w:rsidRPr="004D2A03">
        <w:rPr>
          <w:rFonts w:ascii="宋体" w:eastAsia="宋体" w:hAnsi="宋体" w:cs="宋体" w:hint="eastAsia"/>
          <w:b/>
          <w:color w:val="FF0000"/>
          <w:kern w:val="0"/>
          <w:szCs w:val="21"/>
          <w:lang w:bidi="ar"/>
        </w:rPr>
        <w:br/>
      </w:r>
      <w:r>
        <w:rPr>
          <w:rFonts w:ascii="宋体" w:eastAsia="宋体" w:hAnsi="宋体" w:cs="宋体" w:hint="eastAsia"/>
          <w:b/>
          <w:color w:val="000000"/>
          <w:kern w:val="0"/>
          <w:sz w:val="14"/>
          <w:szCs w:val="14"/>
          <w:lang w:bidi="ar"/>
        </w:rPr>
        <w:br/>
        <w:t>3.香港特别行政区和澳门特别行政区应当履行维护国家安全的责任。（</w:t>
      </w:r>
      <w:r w:rsidR="00216393" w:rsidRPr="00075B12">
        <w:rPr>
          <w:rFonts w:ascii="宋体" w:eastAsia="宋体" w:hAnsi="宋体" w:cs="宋体" w:hint="eastAsia"/>
          <w:b/>
          <w:color w:val="FF0000"/>
          <w:kern w:val="0"/>
          <w:sz w:val="18"/>
          <w:szCs w:val="18"/>
          <w:lang w:bidi="ar"/>
        </w:rPr>
        <w:t>正确</w:t>
      </w:r>
      <w:r>
        <w:rPr>
          <w:rFonts w:ascii="宋体" w:eastAsia="宋体" w:hAnsi="宋体" w:cs="宋体" w:hint="eastAsia"/>
          <w:b/>
          <w:color w:val="000000"/>
          <w:kern w:val="0"/>
          <w:sz w:val="14"/>
          <w:szCs w:val="14"/>
          <w:lang w:bidi="ar"/>
        </w:rPr>
        <w:t>）(1.5分)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000000"/>
          <w:kern w:val="0"/>
          <w:sz w:val="14"/>
          <w:szCs w:val="14"/>
          <w:lang w:bidi="ar"/>
        </w:rPr>
        <w:t> 正确</w:t>
      </w:r>
      <w:r w:rsidRPr="00075B12">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t> 错误</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r>
      <w:r w:rsidRPr="00216393">
        <w:rPr>
          <w:rFonts w:ascii="宋体" w:eastAsia="宋体" w:hAnsi="宋体" w:cs="宋体" w:hint="eastAsia"/>
          <w:b/>
          <w:color w:val="0000FF"/>
          <w:kern w:val="0"/>
          <w:sz w:val="14"/>
          <w:szCs w:val="14"/>
          <w:lang w:bidi="ar"/>
        </w:rPr>
        <w:t>4.中央国家机关实行统分结合、协调高效的国家安全制度与工作机制。（</w:t>
      </w:r>
      <w:r w:rsidR="00216393" w:rsidRPr="00075B12">
        <w:rPr>
          <w:rFonts w:ascii="宋体" w:eastAsia="宋体" w:hAnsi="宋体" w:cs="宋体" w:hint="eastAsia"/>
          <w:b/>
          <w:color w:val="FF0000"/>
          <w:kern w:val="0"/>
          <w:sz w:val="18"/>
          <w:szCs w:val="18"/>
          <w:lang w:bidi="ar"/>
        </w:rPr>
        <w:t>正确</w:t>
      </w:r>
      <w:r w:rsidRPr="00216393">
        <w:rPr>
          <w:rFonts w:ascii="宋体" w:eastAsia="宋体" w:hAnsi="宋体" w:cs="宋体" w:hint="eastAsia"/>
          <w:b/>
          <w:color w:val="0000FF"/>
          <w:kern w:val="0"/>
          <w:sz w:val="14"/>
          <w:szCs w:val="14"/>
          <w:lang w:bidi="ar"/>
        </w:rPr>
        <w:t>）(1.5分)</w:t>
      </w:r>
      <w:r w:rsidRPr="00216393">
        <w:rPr>
          <w:rFonts w:ascii="宋体" w:eastAsia="宋体" w:hAnsi="宋体" w:cs="宋体" w:hint="eastAsia"/>
          <w:b/>
          <w:color w:val="0000FF"/>
          <w:kern w:val="0"/>
          <w:sz w:val="14"/>
          <w:szCs w:val="14"/>
          <w:lang w:bidi="ar"/>
        </w:rPr>
        <w:br/>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000000"/>
          <w:kern w:val="0"/>
          <w:sz w:val="14"/>
          <w:szCs w:val="14"/>
          <w:lang w:bidi="ar"/>
        </w:rPr>
        <w:t> 正确</w:t>
      </w:r>
      <w:r w:rsidRPr="00075B12">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t> 错误</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5.国家安全机关、公安机关、有关军事机关根据职责分工，依法搜集涉及国家安全的情报信息。（</w:t>
      </w:r>
      <w:r w:rsidR="00216393" w:rsidRPr="00075B12">
        <w:rPr>
          <w:rFonts w:ascii="宋体" w:eastAsia="宋体" w:hAnsi="宋体" w:cs="宋体" w:hint="eastAsia"/>
          <w:b/>
          <w:color w:val="FF0000"/>
          <w:kern w:val="0"/>
          <w:sz w:val="18"/>
          <w:szCs w:val="18"/>
          <w:lang w:bidi="ar"/>
        </w:rPr>
        <w:t>正确</w:t>
      </w:r>
      <w:r>
        <w:rPr>
          <w:rFonts w:ascii="宋体" w:eastAsia="宋体" w:hAnsi="宋体" w:cs="宋体" w:hint="eastAsia"/>
          <w:b/>
          <w:color w:val="000000"/>
          <w:kern w:val="0"/>
          <w:sz w:val="14"/>
          <w:szCs w:val="14"/>
          <w:lang w:bidi="ar"/>
        </w:rPr>
        <w:t>）(1.5分)</w:t>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br/>
      </w:r>
      <w:r w:rsidRPr="00075B12">
        <w:rPr>
          <w:rFonts w:ascii="宋体" w:eastAsia="宋体" w:hAnsi="宋体" w:cs="宋体" w:hint="eastAsia"/>
          <w:b/>
          <w:color w:val="000000"/>
          <w:kern w:val="0"/>
          <w:sz w:val="14"/>
          <w:szCs w:val="14"/>
          <w:lang w:bidi="ar"/>
        </w:rPr>
        <w:t> 正确</w:t>
      </w:r>
      <w:r w:rsidRPr="00075B12">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t> 错误</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6. 国家安全机关工作人员依法执行职务受法律保护。（</w:t>
      </w:r>
      <w:r w:rsidR="00216393" w:rsidRPr="00075B12">
        <w:rPr>
          <w:rFonts w:ascii="宋体" w:eastAsia="宋体" w:hAnsi="宋体" w:cs="宋体" w:hint="eastAsia"/>
          <w:b/>
          <w:color w:val="FF0000"/>
          <w:kern w:val="0"/>
          <w:sz w:val="18"/>
          <w:szCs w:val="18"/>
          <w:lang w:bidi="ar"/>
        </w:rPr>
        <w:t>正确</w:t>
      </w:r>
      <w:r>
        <w:rPr>
          <w:rFonts w:ascii="宋体" w:eastAsia="宋体" w:hAnsi="宋体" w:cs="宋体" w:hint="eastAsia"/>
          <w:b/>
          <w:color w:val="000000"/>
          <w:kern w:val="0"/>
          <w:sz w:val="14"/>
          <w:szCs w:val="14"/>
          <w:lang w:bidi="ar"/>
        </w:rPr>
        <w:t>）(1.5分)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FF0000"/>
          <w:kern w:val="0"/>
          <w:sz w:val="18"/>
          <w:szCs w:val="18"/>
          <w:lang w:bidi="ar"/>
        </w:rPr>
        <w:t> 正确</w:t>
      </w:r>
      <w:r w:rsidRPr="00075B12">
        <w:rPr>
          <w:rFonts w:ascii="宋体" w:eastAsia="宋体" w:hAnsi="宋体" w:cs="宋体" w:hint="eastAsia"/>
          <w:b/>
          <w:color w:val="FF0000"/>
          <w:kern w:val="0"/>
          <w:sz w:val="18"/>
          <w:szCs w:val="18"/>
          <w:lang w:bidi="ar"/>
        </w:rPr>
        <w:br/>
      </w:r>
      <w:r>
        <w:rPr>
          <w:rFonts w:ascii="宋体" w:eastAsia="宋体" w:hAnsi="宋体" w:cs="宋体" w:hint="eastAsia"/>
          <w:b/>
          <w:color w:val="000000"/>
          <w:kern w:val="0"/>
          <w:sz w:val="14"/>
          <w:szCs w:val="14"/>
          <w:lang w:bidi="ar"/>
        </w:rPr>
        <w:t> 错误</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r>
      <w:r w:rsidRPr="00C5557C">
        <w:rPr>
          <w:rFonts w:ascii="宋体" w:eastAsia="宋体" w:hAnsi="宋体" w:cs="宋体" w:hint="eastAsia"/>
          <w:b/>
          <w:color w:val="0000FF"/>
          <w:kern w:val="0"/>
          <w:sz w:val="14"/>
          <w:szCs w:val="14"/>
          <w:lang w:bidi="ar"/>
        </w:rPr>
        <w:t>7.公民和组织发现间谍行为，应当及时向国家安全机关报告；向公安机关等其他国家机关、组织报告的，相关国家机关、组织应当依法处理。（</w:t>
      </w:r>
      <w:r w:rsidR="00075B12">
        <w:rPr>
          <w:rFonts w:ascii="宋体" w:eastAsia="宋体" w:hAnsi="宋体" w:cs="宋体" w:hint="eastAsia"/>
          <w:b/>
          <w:color w:val="FF0000"/>
          <w:kern w:val="0"/>
          <w:sz w:val="18"/>
          <w:szCs w:val="18"/>
          <w:lang w:bidi="ar"/>
        </w:rPr>
        <w:t>正确</w:t>
      </w:r>
      <w:r w:rsidRPr="00C5557C">
        <w:rPr>
          <w:rFonts w:ascii="宋体" w:eastAsia="宋体" w:hAnsi="宋体" w:cs="宋体" w:hint="eastAsia"/>
          <w:b/>
          <w:color w:val="0000FF"/>
          <w:kern w:val="0"/>
          <w:sz w:val="14"/>
          <w:szCs w:val="14"/>
          <w:lang w:bidi="ar"/>
        </w:rPr>
        <w:t>）(1.5分)</w:t>
      </w:r>
      <w:r w:rsidRPr="00C5557C">
        <w:rPr>
          <w:rFonts w:ascii="宋体" w:eastAsia="宋体" w:hAnsi="宋体" w:cs="宋体" w:hint="eastAsia"/>
          <w:b/>
          <w:color w:val="0000FF"/>
          <w:kern w:val="0"/>
          <w:sz w:val="14"/>
          <w:szCs w:val="14"/>
          <w:lang w:bidi="ar"/>
        </w:rPr>
        <w:br/>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000000"/>
          <w:kern w:val="0"/>
          <w:sz w:val="14"/>
          <w:szCs w:val="14"/>
          <w:lang w:bidi="ar"/>
        </w:rPr>
        <w:t> 正确</w:t>
      </w:r>
      <w:r w:rsidRPr="00075B12">
        <w:rPr>
          <w:rFonts w:ascii="宋体" w:eastAsia="宋体" w:hAnsi="宋体" w:cs="宋体" w:hint="eastAsia"/>
          <w:b/>
          <w:color w:val="000000"/>
          <w:kern w:val="0"/>
          <w:sz w:val="14"/>
          <w:szCs w:val="14"/>
          <w:lang w:bidi="ar"/>
        </w:rPr>
        <w:br/>
        <w:t> 错误</w:t>
      </w:r>
      <w:r w:rsidRPr="004D2A03">
        <w:rPr>
          <w:rFonts w:ascii="宋体" w:eastAsia="宋体" w:hAnsi="宋体" w:cs="宋体" w:hint="eastAsia"/>
          <w:b/>
          <w:color w:val="FF0000"/>
          <w:kern w:val="0"/>
          <w:szCs w:val="21"/>
          <w:lang w:bidi="ar"/>
        </w:rPr>
        <w:br/>
      </w:r>
      <w:r>
        <w:rPr>
          <w:rFonts w:ascii="宋体" w:eastAsia="宋体" w:hAnsi="宋体" w:cs="宋体" w:hint="eastAsia"/>
          <w:b/>
          <w:color w:val="000000"/>
          <w:kern w:val="0"/>
          <w:sz w:val="14"/>
          <w:szCs w:val="14"/>
          <w:lang w:bidi="ar"/>
        </w:rPr>
        <w:br/>
        <w:t>8.公民发现间谍行为或者线索，应当及时向国家安全机关报告，不得延误。但如果认为意义不大、无关大局的，可以不报。（</w:t>
      </w:r>
      <w:r w:rsidR="00C5557C" w:rsidRPr="00075B12">
        <w:rPr>
          <w:rFonts w:ascii="宋体" w:eastAsia="宋体" w:hAnsi="宋体" w:cs="宋体" w:hint="eastAsia"/>
          <w:b/>
          <w:color w:val="FF0000"/>
          <w:kern w:val="0"/>
          <w:sz w:val="18"/>
          <w:szCs w:val="18"/>
          <w:lang w:bidi="ar"/>
        </w:rPr>
        <w:t>错误</w:t>
      </w:r>
      <w:r>
        <w:rPr>
          <w:rFonts w:ascii="宋体" w:eastAsia="宋体" w:hAnsi="宋体" w:cs="宋体" w:hint="eastAsia"/>
          <w:b/>
          <w:color w:val="000000"/>
          <w:kern w:val="0"/>
          <w:sz w:val="14"/>
          <w:szCs w:val="14"/>
          <w:lang w:bidi="ar"/>
        </w:rPr>
        <w:t>）(1.5分)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 正确</w:t>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000000"/>
          <w:kern w:val="0"/>
          <w:sz w:val="14"/>
          <w:szCs w:val="14"/>
          <w:lang w:bidi="ar"/>
        </w:rPr>
        <w:t> 错误</w:t>
      </w:r>
      <w:r w:rsidRPr="004D2A03">
        <w:rPr>
          <w:rFonts w:ascii="宋体" w:eastAsia="宋体" w:hAnsi="宋体" w:cs="宋体" w:hint="eastAsia"/>
          <w:b/>
          <w:color w:val="FF0000"/>
          <w:kern w:val="0"/>
          <w:szCs w:val="21"/>
          <w:lang w:bidi="ar"/>
        </w:rPr>
        <w:br/>
      </w:r>
      <w:r>
        <w:rPr>
          <w:rFonts w:ascii="宋体" w:eastAsia="宋体" w:hAnsi="宋体" w:cs="宋体" w:hint="eastAsia"/>
          <w:b/>
          <w:color w:val="000000"/>
          <w:kern w:val="0"/>
          <w:sz w:val="14"/>
          <w:szCs w:val="14"/>
          <w:lang w:bidi="ar"/>
        </w:rPr>
        <w:br/>
        <w:t>9.中华人民共和国在境外的机构、人员、重要设施遭受严重恐怖袭击后，经与有关国家协商同意，国家反恐怖主义工作领导机构可以组织外交、公安、国家安全等部门派出工作人员赴境外开展应对处置工作。（</w:t>
      </w:r>
      <w:r w:rsidR="00C5557C" w:rsidRPr="00075B12">
        <w:rPr>
          <w:rFonts w:ascii="宋体" w:eastAsia="宋体" w:hAnsi="宋体" w:cs="宋体" w:hint="eastAsia"/>
          <w:b/>
          <w:color w:val="FF0000"/>
          <w:kern w:val="0"/>
          <w:sz w:val="18"/>
          <w:szCs w:val="18"/>
          <w:lang w:bidi="ar"/>
        </w:rPr>
        <w:t>正确</w:t>
      </w:r>
      <w:r>
        <w:rPr>
          <w:rFonts w:ascii="宋体" w:eastAsia="宋体" w:hAnsi="宋体" w:cs="宋体" w:hint="eastAsia"/>
          <w:b/>
          <w:color w:val="000000"/>
          <w:kern w:val="0"/>
          <w:sz w:val="14"/>
          <w:szCs w:val="14"/>
          <w:lang w:bidi="ar"/>
        </w:rPr>
        <w:t>）(1.5分)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000000"/>
          <w:kern w:val="0"/>
          <w:sz w:val="14"/>
          <w:szCs w:val="14"/>
          <w:lang w:bidi="ar"/>
        </w:rPr>
        <w:t> 正确</w:t>
      </w:r>
      <w:r w:rsidRPr="00075B12">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lastRenderedPageBreak/>
        <w:t> 错误</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10.恐怖事件发生后，应对处置措施应当明确适用的时间和空间范围，但可以安全保密为由不向社会公布。（</w:t>
      </w:r>
      <w:r w:rsidR="00C5557C" w:rsidRPr="00075B12">
        <w:rPr>
          <w:rFonts w:ascii="宋体" w:eastAsia="宋体" w:hAnsi="宋体" w:cs="宋体" w:hint="eastAsia"/>
          <w:b/>
          <w:color w:val="FF0000"/>
          <w:kern w:val="0"/>
          <w:sz w:val="18"/>
          <w:szCs w:val="18"/>
          <w:lang w:bidi="ar"/>
        </w:rPr>
        <w:t>错误</w:t>
      </w:r>
      <w:r>
        <w:rPr>
          <w:rFonts w:ascii="宋体" w:eastAsia="宋体" w:hAnsi="宋体" w:cs="宋体" w:hint="eastAsia"/>
          <w:b/>
          <w:color w:val="000000"/>
          <w:kern w:val="0"/>
          <w:sz w:val="14"/>
          <w:szCs w:val="14"/>
          <w:lang w:bidi="ar"/>
        </w:rPr>
        <w:t>）(1.5分)</w:t>
      </w:r>
      <w:r>
        <w:rPr>
          <w:rFonts w:ascii="宋体" w:eastAsia="宋体" w:hAnsi="宋体" w:cs="宋体" w:hint="eastAsia"/>
          <w:b/>
          <w:color w:val="000000"/>
          <w:kern w:val="0"/>
          <w:sz w:val="14"/>
          <w:szCs w:val="14"/>
          <w:lang w:bidi="ar"/>
        </w:rPr>
        <w:br/>
      </w:r>
      <w:r>
        <w:rPr>
          <w:rFonts w:ascii="宋体" w:eastAsia="宋体" w:hAnsi="宋体" w:cs="宋体" w:hint="eastAsia"/>
          <w:b/>
          <w:color w:val="000000"/>
          <w:kern w:val="0"/>
          <w:sz w:val="14"/>
          <w:szCs w:val="14"/>
          <w:lang w:bidi="ar"/>
        </w:rPr>
        <w:br/>
        <w:t> 正确</w:t>
      </w:r>
      <w:r>
        <w:rPr>
          <w:rFonts w:ascii="宋体" w:eastAsia="宋体" w:hAnsi="宋体" w:cs="宋体" w:hint="eastAsia"/>
          <w:b/>
          <w:color w:val="000000"/>
          <w:kern w:val="0"/>
          <w:sz w:val="14"/>
          <w:szCs w:val="14"/>
          <w:lang w:bidi="ar"/>
        </w:rPr>
        <w:br/>
      </w:r>
      <w:r w:rsidRPr="00075B12">
        <w:rPr>
          <w:rFonts w:ascii="宋体" w:eastAsia="宋体" w:hAnsi="宋体" w:cs="宋体" w:hint="eastAsia"/>
          <w:b/>
          <w:color w:val="000000"/>
          <w:kern w:val="0"/>
          <w:sz w:val="14"/>
          <w:szCs w:val="14"/>
          <w:lang w:bidi="ar"/>
        </w:rPr>
        <w:t> 错误</w:t>
      </w:r>
    </w:p>
    <w:p w:rsidR="00351456" w:rsidRDefault="006F7DA6">
      <w:pPr>
        <w:pStyle w:val="a4"/>
      </w:pPr>
      <w:r>
        <w:t>窗体底端</w:t>
      </w:r>
    </w:p>
    <w:p w:rsidR="00351456" w:rsidRDefault="00351456"/>
    <w:sectPr w:rsidR="003514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1EA" w:rsidRDefault="001321EA" w:rsidP="00C00C8E">
      <w:r>
        <w:separator/>
      </w:r>
    </w:p>
  </w:endnote>
  <w:endnote w:type="continuationSeparator" w:id="0">
    <w:p w:rsidR="001321EA" w:rsidRDefault="001321EA" w:rsidP="00C0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1EA" w:rsidRDefault="001321EA" w:rsidP="00C00C8E">
      <w:r>
        <w:separator/>
      </w:r>
    </w:p>
  </w:footnote>
  <w:footnote w:type="continuationSeparator" w:id="0">
    <w:p w:rsidR="001321EA" w:rsidRDefault="001321EA" w:rsidP="00C00C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4C4585"/>
    <w:rsid w:val="00075B12"/>
    <w:rsid w:val="001321EA"/>
    <w:rsid w:val="001A061B"/>
    <w:rsid w:val="00216393"/>
    <w:rsid w:val="00251F93"/>
    <w:rsid w:val="00264323"/>
    <w:rsid w:val="002F7974"/>
    <w:rsid w:val="00351456"/>
    <w:rsid w:val="00351ED7"/>
    <w:rsid w:val="004D2A03"/>
    <w:rsid w:val="006F7DA6"/>
    <w:rsid w:val="009F3509"/>
    <w:rsid w:val="00C00C8E"/>
    <w:rsid w:val="00C5557C"/>
    <w:rsid w:val="644C4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
    <w:pPr>
      <w:pBdr>
        <w:bottom w:val="single" w:sz="6" w:space="1" w:color="auto"/>
      </w:pBdr>
      <w:jc w:val="center"/>
    </w:pPr>
    <w:rPr>
      <w:rFonts w:ascii="Arial" w:eastAsia="宋体"/>
      <w:vanish/>
      <w:sz w:val="16"/>
    </w:rPr>
  </w:style>
  <w:style w:type="paragraph" w:customStyle="1" w:styleId="a4">
    <w:basedOn w:val="a"/>
    <w:next w:val="a"/>
    <w:pPr>
      <w:pBdr>
        <w:top w:val="single" w:sz="6" w:space="1" w:color="auto"/>
      </w:pBdr>
      <w:jc w:val="center"/>
    </w:pPr>
    <w:rPr>
      <w:rFonts w:ascii="Arial" w:eastAsia="宋体"/>
      <w:vanish/>
      <w:sz w:val="16"/>
    </w:rPr>
  </w:style>
  <w:style w:type="paragraph" w:styleId="a5">
    <w:name w:val="header"/>
    <w:basedOn w:val="a"/>
    <w:link w:val="Char"/>
    <w:rsid w:val="00C00C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00C8E"/>
    <w:rPr>
      <w:rFonts w:asciiTheme="minorHAnsi" w:eastAsiaTheme="minorEastAsia" w:hAnsiTheme="minorHAnsi" w:cstheme="minorBidi"/>
      <w:kern w:val="2"/>
      <w:sz w:val="18"/>
      <w:szCs w:val="18"/>
    </w:rPr>
  </w:style>
  <w:style w:type="paragraph" w:styleId="a6">
    <w:name w:val="footer"/>
    <w:basedOn w:val="a"/>
    <w:link w:val="Char0"/>
    <w:rsid w:val="00C00C8E"/>
    <w:pPr>
      <w:tabs>
        <w:tab w:val="center" w:pos="4153"/>
        <w:tab w:val="right" w:pos="8306"/>
      </w:tabs>
      <w:snapToGrid w:val="0"/>
      <w:jc w:val="left"/>
    </w:pPr>
    <w:rPr>
      <w:sz w:val="18"/>
      <w:szCs w:val="18"/>
    </w:rPr>
  </w:style>
  <w:style w:type="character" w:customStyle="1" w:styleId="Char0">
    <w:name w:val="页脚 Char"/>
    <w:basedOn w:val="a0"/>
    <w:link w:val="a6"/>
    <w:rsid w:val="00C00C8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
    <w:pPr>
      <w:pBdr>
        <w:bottom w:val="single" w:sz="6" w:space="1" w:color="auto"/>
      </w:pBdr>
      <w:jc w:val="center"/>
    </w:pPr>
    <w:rPr>
      <w:rFonts w:ascii="Arial" w:eastAsia="宋体"/>
      <w:vanish/>
      <w:sz w:val="16"/>
    </w:rPr>
  </w:style>
  <w:style w:type="paragraph" w:customStyle="1" w:styleId="a4">
    <w:basedOn w:val="a"/>
    <w:next w:val="a"/>
    <w:pPr>
      <w:pBdr>
        <w:top w:val="single" w:sz="6" w:space="1" w:color="auto"/>
      </w:pBdr>
      <w:jc w:val="center"/>
    </w:pPr>
    <w:rPr>
      <w:rFonts w:ascii="Arial" w:eastAsia="宋体"/>
      <w:vanish/>
      <w:sz w:val="16"/>
    </w:rPr>
  </w:style>
  <w:style w:type="paragraph" w:styleId="a5">
    <w:name w:val="header"/>
    <w:basedOn w:val="a"/>
    <w:link w:val="Char"/>
    <w:rsid w:val="00C00C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00C8E"/>
    <w:rPr>
      <w:rFonts w:asciiTheme="minorHAnsi" w:eastAsiaTheme="minorEastAsia" w:hAnsiTheme="minorHAnsi" w:cstheme="minorBidi"/>
      <w:kern w:val="2"/>
      <w:sz w:val="18"/>
      <w:szCs w:val="18"/>
    </w:rPr>
  </w:style>
  <w:style w:type="paragraph" w:styleId="a6">
    <w:name w:val="footer"/>
    <w:basedOn w:val="a"/>
    <w:link w:val="Char0"/>
    <w:rsid w:val="00C00C8E"/>
    <w:pPr>
      <w:tabs>
        <w:tab w:val="center" w:pos="4153"/>
        <w:tab w:val="right" w:pos="8306"/>
      </w:tabs>
      <w:snapToGrid w:val="0"/>
      <w:jc w:val="left"/>
    </w:pPr>
    <w:rPr>
      <w:sz w:val="18"/>
      <w:szCs w:val="18"/>
    </w:rPr>
  </w:style>
  <w:style w:type="character" w:customStyle="1" w:styleId="Char0">
    <w:name w:val="页脚 Char"/>
    <w:basedOn w:val="a0"/>
    <w:link w:val="a6"/>
    <w:rsid w:val="00C00C8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1048</Words>
  <Characters>5976</Characters>
  <Application>Microsoft Office Word</Application>
  <DocSecurity>0</DocSecurity>
  <Lines>49</Lines>
  <Paragraphs>14</Paragraphs>
  <ScaleCrop>false</ScaleCrop>
  <Company>微软中国</Company>
  <LinksUpToDate>false</LinksUpToDate>
  <CharactersWithSpaces>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孙俊涛</cp:lastModifiedBy>
  <cp:revision>2</cp:revision>
  <dcterms:created xsi:type="dcterms:W3CDTF">2016-04-06T09:16:00Z</dcterms:created>
  <dcterms:modified xsi:type="dcterms:W3CDTF">2016-04-06T09:16:00Z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