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7" w:type="dxa"/>
        <w:jc w:val="center"/>
        <w:tblLook w:val="0000"/>
      </w:tblPr>
      <w:tblGrid>
        <w:gridCol w:w="1681"/>
        <w:gridCol w:w="1160"/>
        <w:gridCol w:w="894"/>
        <w:gridCol w:w="406"/>
        <w:gridCol w:w="805"/>
        <w:gridCol w:w="475"/>
        <w:gridCol w:w="920"/>
        <w:gridCol w:w="480"/>
        <w:gridCol w:w="760"/>
        <w:gridCol w:w="480"/>
        <w:gridCol w:w="929"/>
        <w:gridCol w:w="711"/>
        <w:gridCol w:w="900"/>
        <w:gridCol w:w="1000"/>
        <w:gridCol w:w="1120"/>
        <w:gridCol w:w="1240"/>
        <w:gridCol w:w="956"/>
      </w:tblGrid>
      <w:tr w:rsidR="00353B7B" w:rsidRPr="000734D3" w:rsidTr="006E793E">
        <w:trPr>
          <w:trHeight w:val="397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3B7B" w:rsidRPr="000734D3" w:rsidRDefault="00353B7B" w:rsidP="006E793E">
            <w:pPr>
              <w:widowControl/>
              <w:ind w:firstLineChars="150" w:firstLine="450"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0734D3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附件1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B7B" w:rsidRPr="000734D3" w:rsidRDefault="00353B7B" w:rsidP="006E793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53B7B" w:rsidRPr="000734D3" w:rsidTr="006E793E">
        <w:trPr>
          <w:trHeight w:val="397"/>
          <w:jc w:val="center"/>
        </w:trPr>
        <w:tc>
          <w:tcPr>
            <w:tcW w:w="149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snapToGrid w:val="0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0"/>
                <w:szCs w:val="30"/>
              </w:rPr>
            </w:pPr>
          </w:p>
          <w:p w:rsidR="00353B7B" w:rsidRPr="000734D3" w:rsidRDefault="00353B7B" w:rsidP="006E793E">
            <w:pPr>
              <w:widowControl/>
              <w:snapToGrid w:val="0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0734D3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建档立卡贫困家庭学生资助政策落实情况排查整改统计表</w:t>
            </w:r>
          </w:p>
        </w:tc>
      </w:tr>
      <w:tr w:rsidR="00353B7B" w:rsidRPr="000734D3" w:rsidTr="006E793E">
        <w:trPr>
          <w:trHeight w:val="397"/>
          <w:jc w:val="center"/>
        </w:trPr>
        <w:tc>
          <w:tcPr>
            <w:tcW w:w="116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填报单位：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单位:人、万元</w:t>
            </w:r>
          </w:p>
        </w:tc>
      </w:tr>
      <w:tr w:rsidR="00353B7B" w:rsidRPr="000734D3" w:rsidTr="006E793E">
        <w:trPr>
          <w:trHeight w:val="397"/>
          <w:jc w:val="center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建档立卡学生总人数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排查学生数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排查中存在问题学生数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其中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已整改学生数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待整改学生数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补发资助资金人数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补发资助资金金额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53B7B" w:rsidRPr="000734D3" w:rsidTr="006E793E">
        <w:trPr>
          <w:trHeight w:val="397"/>
          <w:jc w:val="center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资助政策向家长宣传不到位人数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资助政策落实不到位人数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受助情况与家长沟通不到位人数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</w:p>
        </w:tc>
      </w:tr>
      <w:tr w:rsidR="00353B7B" w:rsidRPr="000734D3" w:rsidTr="006E793E">
        <w:trPr>
          <w:trHeight w:val="465"/>
          <w:jc w:val="center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12</w:t>
            </w:r>
          </w:p>
        </w:tc>
      </w:tr>
      <w:tr w:rsidR="00353B7B" w:rsidRPr="000734D3" w:rsidTr="006E793E">
        <w:trPr>
          <w:trHeight w:val="465"/>
          <w:jc w:val="center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中等职业教育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3B7B" w:rsidRPr="000734D3" w:rsidTr="006E793E">
        <w:trPr>
          <w:trHeight w:val="465"/>
          <w:jc w:val="center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高等教育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3B7B" w:rsidRPr="000734D3" w:rsidTr="006E793E">
        <w:trPr>
          <w:trHeight w:val="465"/>
          <w:jc w:val="center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3B7B" w:rsidRPr="000734D3" w:rsidTr="006E793E">
        <w:trPr>
          <w:trHeight w:val="465"/>
          <w:jc w:val="center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3B7B" w:rsidRPr="000734D3" w:rsidTr="006E793E">
        <w:trPr>
          <w:trHeight w:val="465"/>
          <w:jc w:val="center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3B7B" w:rsidRPr="000734D3" w:rsidTr="006E793E">
        <w:trPr>
          <w:trHeight w:val="397"/>
          <w:jc w:val="center"/>
        </w:trPr>
        <w:tc>
          <w:tcPr>
            <w:tcW w:w="1491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备注：1.</w:t>
            </w:r>
            <w:r w:rsidRPr="000734D3"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2"/>
              </w:rPr>
              <w:t>排查中存在问题学生数=资助政策向家长宣传不到位人数+资助政策落实不到位人数+受助情况与家长沟通不到位人数+其它，即3列=4列+5列+6列+7列；</w:t>
            </w:r>
          </w:p>
        </w:tc>
      </w:tr>
      <w:tr w:rsidR="00353B7B" w:rsidRPr="000734D3" w:rsidTr="006E793E">
        <w:trPr>
          <w:trHeight w:val="397"/>
          <w:jc w:val="center"/>
        </w:trPr>
        <w:tc>
          <w:tcPr>
            <w:tcW w:w="149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7B" w:rsidRPr="000734D3" w:rsidRDefault="00353B7B" w:rsidP="006E793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734D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2.排查中存在问题学生数=已整改学生数+待整改学生数，即3列=8列+9列。</w:t>
            </w:r>
          </w:p>
        </w:tc>
      </w:tr>
    </w:tbl>
    <w:p w:rsidR="005F2686" w:rsidRPr="00353B7B" w:rsidRDefault="005F2686"/>
    <w:sectPr w:rsidR="005F2686" w:rsidRPr="00353B7B" w:rsidSect="00353B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686" w:rsidRDefault="005F2686" w:rsidP="00353B7B">
      <w:r>
        <w:separator/>
      </w:r>
    </w:p>
  </w:endnote>
  <w:endnote w:type="continuationSeparator" w:id="1">
    <w:p w:rsidR="005F2686" w:rsidRDefault="005F2686" w:rsidP="0035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686" w:rsidRDefault="005F2686" w:rsidP="00353B7B">
      <w:r>
        <w:separator/>
      </w:r>
    </w:p>
  </w:footnote>
  <w:footnote w:type="continuationSeparator" w:id="1">
    <w:p w:rsidR="005F2686" w:rsidRDefault="005F2686" w:rsidP="00353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B7B"/>
    <w:rsid w:val="00353B7B"/>
    <w:rsid w:val="005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2017-07-09T02:32:00Z</dcterms:created>
  <dcterms:modified xsi:type="dcterms:W3CDTF">2017-07-09T02:33:00Z</dcterms:modified>
</cp:coreProperties>
</file>