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B10" w:rsidRPr="00A634C3" w:rsidRDefault="004E0B10" w:rsidP="004E0B10">
      <w:pPr>
        <w:ind w:firstLineChars="196" w:firstLine="31680"/>
        <w:jc w:val="center"/>
        <w:rPr>
          <w:rFonts w:ascii="方正小标宋简体" w:eastAsia="方正小标宋简体" w:hAnsi="华文中宋"/>
          <w:b/>
          <w:sz w:val="32"/>
          <w:szCs w:val="32"/>
        </w:rPr>
      </w:pPr>
      <w:r w:rsidRPr="00A634C3">
        <w:rPr>
          <w:rFonts w:ascii="方正小标宋简体" w:eastAsia="方正小标宋简体" w:hAnsi="华文中宋" w:hint="eastAsia"/>
          <w:b/>
          <w:sz w:val="32"/>
          <w:szCs w:val="32"/>
        </w:rPr>
        <w:t>河南省工业和信息化厅</w:t>
      </w:r>
    </w:p>
    <w:p w:rsidR="004E0B10" w:rsidRPr="00A634C3" w:rsidRDefault="004E0B10" w:rsidP="00A634C3">
      <w:pPr>
        <w:spacing w:after="100" w:afterAutospacing="1" w:line="700" w:lineRule="exact"/>
        <w:ind w:firstLine="482"/>
        <w:jc w:val="center"/>
        <w:rPr>
          <w:rFonts w:ascii="方正小标宋简体" w:eastAsia="方正小标宋简体" w:hAnsi="华文中宋"/>
          <w:sz w:val="32"/>
          <w:szCs w:val="32"/>
        </w:rPr>
      </w:pPr>
      <w:r w:rsidRPr="00A634C3">
        <w:rPr>
          <w:rFonts w:ascii="方正小标宋简体" w:eastAsia="方正小标宋简体" w:hAnsi="华文中宋" w:hint="eastAsia"/>
          <w:b/>
          <w:sz w:val="32"/>
          <w:szCs w:val="32"/>
        </w:rPr>
        <w:t>关于组织厅属学校开展教师信息化教学竞赛的通知</w:t>
      </w:r>
    </w:p>
    <w:p w:rsidR="004E0B10" w:rsidRDefault="004E0B10" w:rsidP="001B3363">
      <w:pPr>
        <w:ind w:firstLineChars="200" w:firstLine="31680"/>
        <w:rPr>
          <w:rFonts w:ascii="仿宋" w:eastAsia="仿宋" w:hAnsi="仿宋"/>
          <w:sz w:val="30"/>
          <w:szCs w:val="30"/>
        </w:rPr>
      </w:pPr>
      <w:r>
        <w:rPr>
          <w:rFonts w:ascii="仿宋" w:eastAsia="仿宋" w:hAnsi="仿宋" w:hint="eastAsia"/>
          <w:sz w:val="30"/>
          <w:szCs w:val="30"/>
        </w:rPr>
        <w:t>为贯彻落实《教育规划纲要》、《教育信息化十年发展规划（</w:t>
      </w:r>
      <w:r>
        <w:rPr>
          <w:rFonts w:ascii="仿宋" w:eastAsia="仿宋" w:hAnsi="仿宋"/>
          <w:sz w:val="30"/>
          <w:szCs w:val="30"/>
        </w:rPr>
        <w:t>2011-2020</w:t>
      </w:r>
      <w:r>
        <w:rPr>
          <w:rFonts w:ascii="仿宋" w:eastAsia="仿宋" w:hAnsi="仿宋" w:hint="eastAsia"/>
          <w:sz w:val="30"/>
          <w:szCs w:val="30"/>
        </w:rPr>
        <w:t>年）》和《教育部关于加快推进职业教育信息化发展的意见》，以信息技术推动职业教育教学改革创新，促进教学方式和学习方式变革，实现信息技术与课程教学的深度融合，提高教师教育技术应用能力和信息化教学水平，河南省工业和信息化厅将组织厅属学校开展教师信息化教学竞赛。</w:t>
      </w:r>
    </w:p>
    <w:p w:rsidR="004E0B10" w:rsidRDefault="004E0B10">
      <w:pPr>
        <w:spacing w:line="360" w:lineRule="auto"/>
        <w:rPr>
          <w:rFonts w:ascii="黑体" w:eastAsia="黑体" w:hAnsi="黑体"/>
          <w:b/>
          <w:sz w:val="28"/>
          <w:szCs w:val="28"/>
        </w:rPr>
      </w:pPr>
      <w:r>
        <w:rPr>
          <w:rFonts w:ascii="黑体" w:eastAsia="黑体" w:hAnsi="黑体"/>
          <w:b/>
          <w:sz w:val="28"/>
          <w:szCs w:val="28"/>
        </w:rPr>
        <w:t xml:space="preserve">   </w:t>
      </w:r>
      <w:r>
        <w:rPr>
          <w:rFonts w:ascii="黑体" w:eastAsia="黑体" w:hAnsi="黑体" w:hint="eastAsia"/>
          <w:b/>
          <w:sz w:val="28"/>
          <w:szCs w:val="28"/>
        </w:rPr>
        <w:t>一、比赛项目</w:t>
      </w:r>
    </w:p>
    <w:p w:rsidR="004E0B10" w:rsidRDefault="004E0B10" w:rsidP="001B3363">
      <w:pPr>
        <w:ind w:firstLineChars="200" w:firstLine="31680"/>
        <w:rPr>
          <w:rFonts w:ascii="仿宋" w:eastAsia="仿宋" w:hAnsi="仿宋"/>
          <w:sz w:val="30"/>
          <w:szCs w:val="30"/>
        </w:rPr>
      </w:pPr>
      <w:r>
        <w:rPr>
          <w:rFonts w:ascii="仿宋" w:eastAsia="仿宋" w:hAnsi="仿宋" w:hint="eastAsia"/>
          <w:sz w:val="30"/>
          <w:szCs w:val="30"/>
        </w:rPr>
        <w:t>教师信息化教学设计比赛</w:t>
      </w:r>
    </w:p>
    <w:p w:rsidR="004E0B10" w:rsidRDefault="004E0B10">
      <w:pPr>
        <w:spacing w:line="360" w:lineRule="auto"/>
        <w:ind w:firstLine="480"/>
        <w:rPr>
          <w:rFonts w:ascii="黑体" w:eastAsia="黑体" w:hAnsi="黑体"/>
          <w:b/>
          <w:sz w:val="28"/>
          <w:szCs w:val="28"/>
        </w:rPr>
      </w:pPr>
      <w:r>
        <w:rPr>
          <w:rFonts w:ascii="黑体" w:eastAsia="黑体" w:hAnsi="黑体" w:hint="eastAsia"/>
          <w:b/>
          <w:sz w:val="28"/>
          <w:szCs w:val="28"/>
        </w:rPr>
        <w:t>二、比赛时间及地点</w:t>
      </w:r>
    </w:p>
    <w:p w:rsidR="004E0B10" w:rsidRDefault="004E0B10" w:rsidP="001B3363">
      <w:pPr>
        <w:ind w:firstLineChars="200" w:firstLine="31680"/>
        <w:rPr>
          <w:rFonts w:ascii="仿宋" w:eastAsia="仿宋" w:hAnsi="仿宋"/>
          <w:sz w:val="30"/>
          <w:szCs w:val="30"/>
        </w:rPr>
      </w:pPr>
      <w:r>
        <w:rPr>
          <w:rFonts w:ascii="仿宋" w:eastAsia="仿宋" w:hAnsi="仿宋" w:hint="eastAsia"/>
          <w:sz w:val="30"/>
          <w:szCs w:val="30"/>
        </w:rPr>
        <w:t>拟定于</w:t>
      </w:r>
      <w:r>
        <w:rPr>
          <w:rFonts w:ascii="仿宋" w:eastAsia="仿宋" w:hAnsi="仿宋"/>
          <w:sz w:val="30"/>
          <w:szCs w:val="30"/>
        </w:rPr>
        <w:t>2015</w:t>
      </w:r>
      <w:r>
        <w:rPr>
          <w:rFonts w:ascii="仿宋" w:eastAsia="仿宋" w:hAnsi="仿宋" w:hint="eastAsia"/>
          <w:sz w:val="30"/>
          <w:szCs w:val="30"/>
        </w:rPr>
        <w:t>年</w:t>
      </w:r>
      <w:r>
        <w:rPr>
          <w:rFonts w:ascii="仿宋" w:eastAsia="仿宋" w:hAnsi="仿宋"/>
          <w:sz w:val="30"/>
          <w:szCs w:val="30"/>
        </w:rPr>
        <w:t>5</w:t>
      </w:r>
      <w:r>
        <w:rPr>
          <w:rFonts w:ascii="仿宋" w:eastAsia="仿宋" w:hAnsi="仿宋" w:hint="eastAsia"/>
          <w:sz w:val="30"/>
          <w:szCs w:val="30"/>
        </w:rPr>
        <w:t>月中旬在郑州举行，具体时间、地点另行通知。</w:t>
      </w:r>
    </w:p>
    <w:p w:rsidR="004E0B10" w:rsidRDefault="004E0B10">
      <w:pPr>
        <w:spacing w:line="360" w:lineRule="auto"/>
        <w:ind w:firstLine="480"/>
        <w:rPr>
          <w:rFonts w:ascii="黑体" w:eastAsia="黑体" w:hAnsi="黑体"/>
          <w:b/>
          <w:sz w:val="28"/>
          <w:szCs w:val="28"/>
        </w:rPr>
      </w:pPr>
      <w:r>
        <w:rPr>
          <w:rFonts w:ascii="黑体" w:eastAsia="黑体" w:hAnsi="黑体" w:hint="eastAsia"/>
          <w:b/>
          <w:sz w:val="28"/>
          <w:szCs w:val="28"/>
        </w:rPr>
        <w:t>三、比赛内容</w:t>
      </w:r>
    </w:p>
    <w:p w:rsidR="004E0B10" w:rsidRDefault="004E0B10" w:rsidP="001B3363">
      <w:pPr>
        <w:ind w:firstLineChars="200" w:firstLine="31680"/>
        <w:rPr>
          <w:rFonts w:ascii="仿宋" w:eastAsia="仿宋" w:hAnsi="仿宋"/>
          <w:sz w:val="30"/>
          <w:szCs w:val="30"/>
        </w:rPr>
      </w:pPr>
      <w:r>
        <w:rPr>
          <w:rFonts w:ascii="仿宋" w:eastAsia="仿宋" w:hAnsi="仿宋" w:hint="eastAsia"/>
          <w:sz w:val="30"/>
          <w:szCs w:val="30"/>
        </w:rPr>
        <w:t>参赛作品教学内容不限学科和专业，可以是德育课程和文化基础课程，也可以是专业技能课程。</w:t>
      </w:r>
    </w:p>
    <w:p w:rsidR="004E0B10" w:rsidRDefault="004E0B10">
      <w:pPr>
        <w:spacing w:line="360" w:lineRule="auto"/>
        <w:ind w:firstLine="480"/>
        <w:rPr>
          <w:rFonts w:ascii="黑体" w:eastAsia="黑体" w:hAnsi="黑体"/>
          <w:b/>
          <w:sz w:val="28"/>
          <w:szCs w:val="28"/>
        </w:rPr>
      </w:pPr>
      <w:r>
        <w:rPr>
          <w:rFonts w:ascii="黑体" w:eastAsia="黑体" w:hAnsi="黑体" w:hint="eastAsia"/>
          <w:b/>
          <w:sz w:val="28"/>
          <w:szCs w:val="28"/>
        </w:rPr>
        <w:t>四、比赛办法</w:t>
      </w:r>
    </w:p>
    <w:p w:rsidR="004E0B10" w:rsidRDefault="004E0B10" w:rsidP="001B3363">
      <w:pPr>
        <w:ind w:firstLineChars="200" w:firstLine="31680"/>
        <w:rPr>
          <w:rFonts w:ascii="仿宋" w:eastAsia="仿宋" w:hAnsi="仿宋"/>
          <w:sz w:val="30"/>
          <w:szCs w:val="30"/>
        </w:rPr>
      </w:pPr>
      <w:r>
        <w:rPr>
          <w:rFonts w:ascii="仿宋" w:eastAsia="仿宋" w:hAnsi="仿宋" w:hint="eastAsia"/>
          <w:sz w:val="30"/>
          <w:szCs w:val="30"/>
        </w:rPr>
        <w:t>此项目采取初评与现场决赛相结合的方式进行，赛前完成教学设计，并由所在学校组织初评。初评后，上报参赛教师的教案和说课稿。经初评入围决赛的参赛教师，决赛时按现场抽签顺序进行比赛，讲解教学设计</w:t>
      </w:r>
      <w:r>
        <w:rPr>
          <w:rFonts w:ascii="仿宋" w:eastAsia="仿宋" w:hAnsi="仿宋"/>
          <w:sz w:val="30"/>
          <w:szCs w:val="30"/>
        </w:rPr>
        <w:t>10</w:t>
      </w:r>
      <w:r>
        <w:rPr>
          <w:rFonts w:ascii="仿宋" w:eastAsia="仿宋" w:hAnsi="仿宋" w:hint="eastAsia"/>
          <w:sz w:val="30"/>
          <w:szCs w:val="30"/>
        </w:rPr>
        <w:t>分钟，答辩</w:t>
      </w:r>
      <w:r>
        <w:rPr>
          <w:rFonts w:ascii="仿宋" w:eastAsia="仿宋" w:hAnsi="仿宋"/>
          <w:sz w:val="30"/>
          <w:szCs w:val="30"/>
        </w:rPr>
        <w:t>5</w:t>
      </w:r>
      <w:r>
        <w:rPr>
          <w:rFonts w:ascii="仿宋" w:eastAsia="仿宋" w:hAnsi="仿宋" w:hint="eastAsia"/>
          <w:sz w:val="30"/>
          <w:szCs w:val="30"/>
        </w:rPr>
        <w:t>分钟，换场</w:t>
      </w:r>
      <w:r>
        <w:rPr>
          <w:rFonts w:ascii="仿宋" w:eastAsia="仿宋" w:hAnsi="仿宋"/>
          <w:sz w:val="30"/>
          <w:szCs w:val="30"/>
        </w:rPr>
        <w:t>3</w:t>
      </w:r>
      <w:r>
        <w:rPr>
          <w:rFonts w:ascii="仿宋" w:eastAsia="仿宋" w:hAnsi="仿宋" w:hint="eastAsia"/>
          <w:sz w:val="30"/>
          <w:szCs w:val="30"/>
        </w:rPr>
        <w:t>分钟。</w:t>
      </w:r>
    </w:p>
    <w:p w:rsidR="004E0B10" w:rsidRDefault="004E0B10">
      <w:pPr>
        <w:spacing w:line="360" w:lineRule="auto"/>
        <w:ind w:firstLine="480"/>
        <w:rPr>
          <w:rFonts w:ascii="黑体" w:eastAsia="黑体" w:hAnsi="黑体"/>
          <w:b/>
          <w:sz w:val="28"/>
          <w:szCs w:val="28"/>
        </w:rPr>
      </w:pPr>
      <w:r>
        <w:rPr>
          <w:rFonts w:ascii="黑体" w:eastAsia="黑体" w:hAnsi="黑体" w:hint="eastAsia"/>
          <w:b/>
          <w:sz w:val="28"/>
          <w:szCs w:val="28"/>
        </w:rPr>
        <w:t>五、赛项要求</w:t>
      </w:r>
    </w:p>
    <w:p w:rsidR="004E0B10" w:rsidRDefault="004E0B10" w:rsidP="001B3363">
      <w:pPr>
        <w:ind w:firstLineChars="200" w:firstLine="31680"/>
        <w:rPr>
          <w:rFonts w:ascii="仿宋" w:eastAsia="仿宋" w:hAnsi="仿宋"/>
          <w:sz w:val="30"/>
          <w:szCs w:val="30"/>
        </w:rPr>
      </w:pPr>
      <w:r>
        <w:rPr>
          <w:rFonts w:ascii="仿宋" w:eastAsia="仿宋" w:hAnsi="仿宋" w:hint="eastAsia"/>
          <w:sz w:val="30"/>
          <w:szCs w:val="30"/>
        </w:rPr>
        <w:t>此项目主要考察教师按照现代教学理念，科学、合理、巧妙地安排教学过程的各个环节和要素，充分利用信息技术和数字化资源，系统优化教学过程的能力。具体评比指标体系见附件</w:t>
      </w:r>
      <w:r>
        <w:rPr>
          <w:rFonts w:ascii="仿宋" w:eastAsia="仿宋" w:hAnsi="仿宋"/>
          <w:sz w:val="30"/>
          <w:szCs w:val="30"/>
        </w:rPr>
        <w:t>2</w:t>
      </w:r>
      <w:r>
        <w:rPr>
          <w:rFonts w:ascii="仿宋" w:eastAsia="仿宋" w:hAnsi="仿宋" w:hint="eastAsia"/>
          <w:sz w:val="30"/>
          <w:szCs w:val="30"/>
        </w:rPr>
        <w:t>。</w:t>
      </w:r>
    </w:p>
    <w:p w:rsidR="004E0B10" w:rsidRDefault="004E0B10" w:rsidP="001B3363">
      <w:pPr>
        <w:ind w:firstLineChars="200" w:firstLine="3168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教学设计应基于现代教育思想和教学理念，充分利用信息技术、数字化资源和信息化环境，在教师角色、教学内容、教学方法、互动方式、考核与评价等方面有所创新，促进学生自主学习，有利于学习兴趣的提高和学习效果的改善。</w:t>
      </w:r>
    </w:p>
    <w:p w:rsidR="004E0B10" w:rsidRDefault="004E0B10" w:rsidP="001B3363">
      <w:pPr>
        <w:ind w:firstLineChars="200" w:firstLine="31680"/>
        <w:rPr>
          <w:rFonts w:ascii="仿宋_GB2312" w:eastAsia="仿宋_GB2312"/>
          <w:color w:val="000000"/>
          <w:sz w:val="28"/>
          <w:szCs w:val="28"/>
          <w:shd w:val="clear" w:color="auto" w:fill="FFFFFF"/>
        </w:rPr>
      </w:pPr>
      <w:r>
        <w:rPr>
          <w:rFonts w:ascii="仿宋" w:eastAsia="仿宋" w:hAnsi="仿宋"/>
          <w:sz w:val="30"/>
          <w:szCs w:val="30"/>
        </w:rPr>
        <w:t>2.</w:t>
      </w:r>
      <w:r>
        <w:rPr>
          <w:rFonts w:ascii="仿宋" w:eastAsia="仿宋" w:hAnsi="仿宋" w:hint="eastAsia"/>
          <w:sz w:val="30"/>
          <w:szCs w:val="30"/>
        </w:rPr>
        <w:t>教学设计可以选择课堂教学、实训教学或网络教学等多种形式，针对</w:t>
      </w:r>
      <w:r>
        <w:rPr>
          <w:rFonts w:ascii="仿宋" w:eastAsia="仿宋" w:hAnsi="仿宋"/>
          <w:sz w:val="30"/>
          <w:szCs w:val="30"/>
        </w:rPr>
        <w:t>1-2</w:t>
      </w:r>
      <w:r>
        <w:rPr>
          <w:rFonts w:ascii="仿宋" w:eastAsia="仿宋" w:hAnsi="仿宋" w:hint="eastAsia"/>
          <w:sz w:val="30"/>
          <w:szCs w:val="30"/>
        </w:rPr>
        <w:t>课时、一个教学单元或一个教学情境的教学内容进行设计。参赛作品应是参赛教师原创，教学应用效果突出。</w:t>
      </w:r>
    </w:p>
    <w:p w:rsidR="004E0B10" w:rsidRDefault="004E0B10" w:rsidP="001B3363">
      <w:pPr>
        <w:spacing w:line="360" w:lineRule="auto"/>
        <w:ind w:firstLineChars="200" w:firstLine="31680"/>
        <w:rPr>
          <w:rFonts w:ascii="仿宋_GB2312" w:eastAsia="仿宋_GB2312"/>
          <w:color w:val="000000"/>
          <w:sz w:val="28"/>
          <w:szCs w:val="28"/>
          <w:shd w:val="clear" w:color="auto" w:fill="FFFFFF"/>
        </w:rPr>
      </w:pPr>
      <w:r>
        <w:rPr>
          <w:rFonts w:ascii="黑体" w:eastAsia="黑体" w:hAnsi="黑体" w:hint="eastAsia"/>
          <w:b/>
          <w:sz w:val="28"/>
          <w:szCs w:val="28"/>
        </w:rPr>
        <w:t>六、奖项设置</w:t>
      </w:r>
    </w:p>
    <w:p w:rsidR="004E0B10" w:rsidRDefault="004E0B10" w:rsidP="001B3363">
      <w:pPr>
        <w:ind w:firstLineChars="200" w:firstLine="31680"/>
        <w:rPr>
          <w:rFonts w:ascii="仿宋_GB2312" w:eastAsia="仿宋_GB2312"/>
          <w:color w:val="000000"/>
          <w:sz w:val="28"/>
          <w:szCs w:val="28"/>
          <w:shd w:val="clear" w:color="auto" w:fill="FFFFFF"/>
        </w:rPr>
      </w:pPr>
      <w:r>
        <w:rPr>
          <w:rFonts w:ascii="仿宋" w:eastAsia="仿宋" w:hAnsi="仿宋" w:hint="eastAsia"/>
          <w:sz w:val="30"/>
          <w:szCs w:val="30"/>
        </w:rPr>
        <w:t>大赛设单项奖。单项奖按比赛项目分别设奖，一等奖占参赛总数的</w:t>
      </w:r>
      <w:r>
        <w:rPr>
          <w:rFonts w:ascii="仿宋" w:eastAsia="仿宋" w:hAnsi="仿宋"/>
          <w:sz w:val="30"/>
          <w:szCs w:val="30"/>
        </w:rPr>
        <w:t>20%</w:t>
      </w:r>
      <w:r>
        <w:rPr>
          <w:rFonts w:ascii="仿宋" w:eastAsia="仿宋" w:hAnsi="仿宋" w:hint="eastAsia"/>
          <w:sz w:val="30"/>
          <w:szCs w:val="30"/>
        </w:rPr>
        <w:t>，二等奖占</w:t>
      </w:r>
      <w:r>
        <w:rPr>
          <w:rFonts w:ascii="仿宋" w:eastAsia="仿宋" w:hAnsi="仿宋"/>
          <w:sz w:val="30"/>
          <w:szCs w:val="30"/>
        </w:rPr>
        <w:t>30%</w:t>
      </w:r>
      <w:r>
        <w:rPr>
          <w:rFonts w:ascii="仿宋" w:eastAsia="仿宋" w:hAnsi="仿宋" w:hint="eastAsia"/>
          <w:sz w:val="30"/>
          <w:szCs w:val="30"/>
        </w:rPr>
        <w:t>，三等奖占</w:t>
      </w:r>
      <w:r>
        <w:rPr>
          <w:rFonts w:ascii="仿宋" w:eastAsia="仿宋" w:hAnsi="仿宋"/>
          <w:sz w:val="30"/>
          <w:szCs w:val="30"/>
        </w:rPr>
        <w:t>50%</w:t>
      </w:r>
      <w:r>
        <w:rPr>
          <w:rFonts w:ascii="仿宋" w:eastAsia="仿宋" w:hAnsi="仿宋" w:hint="eastAsia"/>
          <w:sz w:val="30"/>
          <w:szCs w:val="30"/>
        </w:rPr>
        <w:t>。</w:t>
      </w:r>
    </w:p>
    <w:p w:rsidR="004E0B10" w:rsidRDefault="004E0B10" w:rsidP="001B3363">
      <w:pPr>
        <w:ind w:firstLineChars="200" w:firstLine="31680"/>
        <w:rPr>
          <w:rFonts w:ascii="黑体" w:eastAsia="黑体" w:hAnsi="黑体"/>
          <w:b/>
          <w:sz w:val="28"/>
          <w:szCs w:val="28"/>
        </w:rPr>
      </w:pPr>
      <w:r>
        <w:rPr>
          <w:rFonts w:ascii="黑体" w:eastAsia="黑体" w:hAnsi="黑体" w:hint="eastAsia"/>
          <w:b/>
          <w:sz w:val="28"/>
          <w:szCs w:val="28"/>
        </w:rPr>
        <w:t>七、参赛要求</w:t>
      </w:r>
    </w:p>
    <w:p w:rsidR="004E0B10" w:rsidRDefault="004E0B10" w:rsidP="001B3363">
      <w:pPr>
        <w:ind w:firstLineChars="200" w:firstLine="3168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．参赛教师应是厅属在职教师，性别、年龄不限；此赛项为个人赛，每个学校限</w:t>
      </w:r>
      <w:r>
        <w:rPr>
          <w:rFonts w:ascii="仿宋" w:eastAsia="仿宋" w:hAnsi="仿宋"/>
          <w:sz w:val="30"/>
          <w:szCs w:val="30"/>
        </w:rPr>
        <w:t>5</w:t>
      </w:r>
      <w:r>
        <w:rPr>
          <w:rFonts w:ascii="仿宋" w:eastAsia="仿宋" w:hAnsi="仿宋" w:hint="eastAsia"/>
          <w:sz w:val="30"/>
          <w:szCs w:val="30"/>
        </w:rPr>
        <w:t>人以内。</w:t>
      </w:r>
    </w:p>
    <w:p w:rsidR="004E0B10" w:rsidRDefault="004E0B10" w:rsidP="001B3363">
      <w:pPr>
        <w:ind w:firstLineChars="200" w:firstLine="31680"/>
        <w:rPr>
          <w:rFonts w:ascii="仿宋" w:eastAsia="仿宋" w:hAnsi="仿宋"/>
          <w:sz w:val="30"/>
          <w:szCs w:val="30"/>
        </w:rPr>
      </w:pPr>
      <w:r>
        <w:rPr>
          <w:rFonts w:ascii="仿宋" w:eastAsia="仿宋" w:hAnsi="仿宋"/>
          <w:sz w:val="30"/>
          <w:szCs w:val="30"/>
        </w:rPr>
        <w:t xml:space="preserve">2. </w:t>
      </w:r>
      <w:r>
        <w:rPr>
          <w:rFonts w:ascii="仿宋" w:eastAsia="仿宋" w:hAnsi="仿宋" w:hint="eastAsia"/>
          <w:sz w:val="30"/>
          <w:szCs w:val="30"/>
        </w:rPr>
        <w:t>参赛作品应为原创，资料引用应注明出处。作品如引起知识产权异议和纠纷，其责任由参赛者承担。</w:t>
      </w:r>
    </w:p>
    <w:p w:rsidR="004E0B10" w:rsidRDefault="004E0B10" w:rsidP="001B3363">
      <w:pPr>
        <w:ind w:firstLineChars="200" w:firstLine="31680"/>
        <w:rPr>
          <w:rFonts w:ascii="仿宋" w:eastAsia="仿宋" w:hAnsi="仿宋"/>
          <w:sz w:val="30"/>
          <w:szCs w:val="30"/>
        </w:rPr>
      </w:pPr>
      <w:r>
        <w:rPr>
          <w:rFonts w:ascii="仿宋" w:eastAsia="仿宋" w:hAnsi="仿宋"/>
          <w:sz w:val="30"/>
          <w:szCs w:val="30"/>
        </w:rPr>
        <w:t xml:space="preserve">3. </w:t>
      </w:r>
      <w:r>
        <w:rPr>
          <w:rFonts w:ascii="仿宋" w:eastAsia="仿宋" w:hAnsi="仿宋" w:hint="eastAsia"/>
          <w:sz w:val="30"/>
          <w:szCs w:val="30"/>
        </w:rPr>
        <w:t>经作者同意，大赛组委会将在非商业用途统一组织对大赛成果的共享。</w:t>
      </w:r>
    </w:p>
    <w:p w:rsidR="004E0B10" w:rsidRDefault="004E0B10" w:rsidP="001B3363">
      <w:pPr>
        <w:ind w:firstLineChars="200" w:firstLine="31680"/>
        <w:rPr>
          <w:rFonts w:ascii="仿宋" w:eastAsia="仿宋" w:hAnsi="仿宋"/>
          <w:sz w:val="30"/>
          <w:szCs w:val="30"/>
        </w:rPr>
      </w:pPr>
      <w:r>
        <w:rPr>
          <w:rFonts w:ascii="仿宋" w:eastAsia="仿宋" w:hAnsi="仿宋"/>
          <w:sz w:val="30"/>
          <w:szCs w:val="30"/>
        </w:rPr>
        <w:t xml:space="preserve">4. </w:t>
      </w:r>
      <w:r>
        <w:rPr>
          <w:rFonts w:ascii="仿宋" w:eastAsia="仿宋" w:hAnsi="仿宋" w:hint="eastAsia"/>
          <w:sz w:val="30"/>
          <w:szCs w:val="30"/>
        </w:rPr>
        <w:t>比赛采取匿名方式进行，禁止参赛教师进行个人情况介绍。</w:t>
      </w:r>
    </w:p>
    <w:p w:rsidR="004E0B10" w:rsidRDefault="004E0B10" w:rsidP="001B3363">
      <w:pPr>
        <w:ind w:firstLineChars="200" w:firstLine="31680"/>
        <w:rPr>
          <w:rFonts w:ascii="仿宋_GB2312" w:eastAsia="仿宋_GB2312"/>
          <w:color w:val="000000"/>
          <w:sz w:val="28"/>
          <w:szCs w:val="28"/>
          <w:shd w:val="clear" w:color="auto" w:fill="FFFFFF"/>
        </w:rPr>
      </w:pPr>
      <w:r>
        <w:rPr>
          <w:rFonts w:ascii="仿宋" w:eastAsia="仿宋" w:hAnsi="仿宋"/>
          <w:sz w:val="30"/>
          <w:szCs w:val="30"/>
        </w:rPr>
        <w:t xml:space="preserve">5. </w:t>
      </w:r>
      <w:r>
        <w:rPr>
          <w:rFonts w:ascii="仿宋" w:eastAsia="仿宋" w:hAnsi="仿宋" w:hint="eastAsia"/>
          <w:sz w:val="30"/>
          <w:szCs w:val="30"/>
        </w:rPr>
        <w:t>参赛软件应在</w:t>
      </w:r>
      <w:r>
        <w:rPr>
          <w:rFonts w:ascii="仿宋" w:eastAsia="仿宋" w:hAnsi="仿宋"/>
          <w:sz w:val="30"/>
          <w:szCs w:val="30"/>
        </w:rPr>
        <w:t>Windows</w:t>
      </w:r>
      <w:r>
        <w:rPr>
          <w:rFonts w:ascii="仿宋" w:eastAsia="仿宋" w:hAnsi="仿宋" w:hint="eastAsia"/>
          <w:sz w:val="30"/>
          <w:szCs w:val="30"/>
        </w:rPr>
        <w:t>系统下或</w:t>
      </w:r>
      <w:r>
        <w:rPr>
          <w:rFonts w:ascii="仿宋" w:eastAsia="仿宋" w:hAnsi="仿宋"/>
          <w:sz w:val="30"/>
          <w:szCs w:val="30"/>
        </w:rPr>
        <w:t>IE</w:t>
      </w:r>
      <w:r>
        <w:rPr>
          <w:rFonts w:ascii="仿宋" w:eastAsia="仿宋" w:hAnsi="仿宋" w:hint="eastAsia"/>
          <w:sz w:val="30"/>
          <w:szCs w:val="30"/>
        </w:rPr>
        <w:t>浏览器下直接运行。</w:t>
      </w:r>
    </w:p>
    <w:p w:rsidR="004E0B10" w:rsidRDefault="004E0B10" w:rsidP="001B3363">
      <w:pPr>
        <w:ind w:firstLineChars="200" w:firstLine="31680"/>
        <w:rPr>
          <w:rFonts w:ascii="黑体" w:eastAsia="黑体" w:hAnsi="黑体"/>
          <w:b/>
          <w:sz w:val="28"/>
          <w:szCs w:val="28"/>
        </w:rPr>
      </w:pPr>
      <w:r>
        <w:rPr>
          <w:rFonts w:ascii="黑体" w:eastAsia="黑体" w:hAnsi="黑体" w:hint="eastAsia"/>
          <w:b/>
          <w:sz w:val="28"/>
          <w:szCs w:val="28"/>
        </w:rPr>
        <w:t>八、组织与保障</w:t>
      </w:r>
    </w:p>
    <w:p w:rsidR="004E0B10" w:rsidRDefault="004E0B10" w:rsidP="001B3363">
      <w:pPr>
        <w:ind w:firstLineChars="200" w:firstLine="31680"/>
        <w:rPr>
          <w:rFonts w:ascii="仿宋" w:eastAsia="仿宋" w:hAnsi="仿宋"/>
          <w:sz w:val="30"/>
          <w:szCs w:val="30"/>
        </w:rPr>
      </w:pPr>
      <w:r>
        <w:rPr>
          <w:rFonts w:ascii="仿宋" w:eastAsia="仿宋" w:hAnsi="仿宋" w:hint="eastAsia"/>
          <w:sz w:val="30"/>
          <w:szCs w:val="30"/>
        </w:rPr>
        <w:t>本次大赛由河南省工业和信息化厅主办，河南信息工程学校承办，成立信息化教学大赛组委会（见附件</w:t>
      </w:r>
      <w:r>
        <w:rPr>
          <w:rFonts w:ascii="仿宋" w:eastAsia="仿宋" w:hAnsi="仿宋"/>
          <w:sz w:val="30"/>
          <w:szCs w:val="30"/>
        </w:rPr>
        <w:t>1</w:t>
      </w:r>
      <w:r>
        <w:rPr>
          <w:rFonts w:ascii="仿宋" w:eastAsia="仿宋" w:hAnsi="仿宋" w:hint="eastAsia"/>
          <w:sz w:val="30"/>
          <w:szCs w:val="30"/>
        </w:rPr>
        <w:t>），统筹领导各项大赛活动，组委会下设办公室，办公室设在河南信息工程学校，具体负责大赛日常事务工作。</w:t>
      </w:r>
    </w:p>
    <w:p w:rsidR="004E0B10" w:rsidRDefault="004E0B10" w:rsidP="001B3363">
      <w:pPr>
        <w:ind w:firstLineChars="200" w:firstLine="31680"/>
        <w:rPr>
          <w:rFonts w:ascii="仿宋" w:eastAsia="仿宋" w:hAnsi="仿宋"/>
          <w:sz w:val="30"/>
          <w:szCs w:val="30"/>
        </w:rPr>
      </w:pPr>
      <w:r>
        <w:rPr>
          <w:rFonts w:ascii="仿宋" w:eastAsia="仿宋" w:hAnsi="仿宋" w:hint="eastAsia"/>
          <w:sz w:val="30"/>
          <w:szCs w:val="30"/>
        </w:rPr>
        <w:t>大赛的活动经费包括专家评审费、场地使用费及耗材费等，均由河南信息工程学校提供。各参赛单位及人员除交通、食宿费自理外，其它费用均不承担。</w:t>
      </w:r>
    </w:p>
    <w:p w:rsidR="004E0B10" w:rsidRDefault="004E0B10" w:rsidP="001B3363">
      <w:pPr>
        <w:ind w:firstLineChars="200" w:firstLine="31680"/>
        <w:rPr>
          <w:rFonts w:ascii="仿宋_GB2312" w:eastAsia="仿宋_GB2312"/>
          <w:color w:val="000000"/>
          <w:sz w:val="28"/>
          <w:szCs w:val="28"/>
          <w:shd w:val="clear" w:color="auto" w:fill="FFFFFF"/>
        </w:rPr>
      </w:pPr>
      <w:r>
        <w:rPr>
          <w:rFonts w:ascii="黑体" w:eastAsia="黑体" w:hAnsi="黑体" w:hint="eastAsia"/>
          <w:b/>
          <w:sz w:val="28"/>
          <w:szCs w:val="28"/>
        </w:rPr>
        <w:t>九、参赛资料报送</w:t>
      </w:r>
    </w:p>
    <w:p w:rsidR="004E0B10" w:rsidRDefault="004E0B10" w:rsidP="001B3363">
      <w:pPr>
        <w:ind w:firstLineChars="200" w:firstLine="31680"/>
        <w:rPr>
          <w:rFonts w:ascii="仿宋" w:eastAsia="仿宋" w:hAnsi="仿宋"/>
          <w:sz w:val="30"/>
          <w:szCs w:val="30"/>
        </w:rPr>
      </w:pPr>
      <w:r>
        <w:rPr>
          <w:rFonts w:ascii="仿宋" w:eastAsia="仿宋" w:hAnsi="仿宋"/>
          <w:sz w:val="30"/>
          <w:szCs w:val="30"/>
        </w:rPr>
        <w:t>1.</w:t>
      </w:r>
      <w:smartTag w:uri="urn:schemas-microsoft-com:office:smarttags" w:element="chsdate">
        <w:smartTagPr>
          <w:attr w:name="IsROCDate" w:val="False"/>
          <w:attr w:name="IsLunarDate" w:val="False"/>
          <w:attr w:name="Day" w:val="8"/>
          <w:attr w:name="Month" w:val="5"/>
          <w:attr w:name="Year" w:val="2015"/>
        </w:smartTagPr>
        <w:r>
          <w:rPr>
            <w:rFonts w:ascii="仿宋" w:eastAsia="仿宋" w:hAnsi="仿宋"/>
            <w:sz w:val="30"/>
            <w:szCs w:val="30"/>
          </w:rPr>
          <w:t>2015</w:t>
        </w:r>
        <w:r>
          <w:rPr>
            <w:rFonts w:ascii="仿宋" w:eastAsia="仿宋" w:hAnsi="仿宋" w:hint="eastAsia"/>
            <w:sz w:val="30"/>
            <w:szCs w:val="30"/>
          </w:rPr>
          <w:t>年</w:t>
        </w:r>
        <w:r>
          <w:rPr>
            <w:rFonts w:ascii="仿宋" w:eastAsia="仿宋" w:hAnsi="仿宋"/>
            <w:sz w:val="30"/>
            <w:szCs w:val="30"/>
          </w:rPr>
          <w:t>4</w:t>
        </w:r>
        <w:r>
          <w:rPr>
            <w:rFonts w:ascii="仿宋" w:eastAsia="仿宋" w:hAnsi="仿宋" w:hint="eastAsia"/>
            <w:sz w:val="30"/>
            <w:szCs w:val="30"/>
          </w:rPr>
          <w:t>月</w:t>
        </w:r>
        <w:r>
          <w:rPr>
            <w:rFonts w:ascii="仿宋" w:eastAsia="仿宋" w:hAnsi="仿宋"/>
            <w:sz w:val="30"/>
            <w:szCs w:val="30"/>
          </w:rPr>
          <w:t>27</w:t>
        </w:r>
        <w:r>
          <w:rPr>
            <w:rFonts w:ascii="仿宋" w:eastAsia="仿宋" w:hAnsi="仿宋" w:hint="eastAsia"/>
            <w:sz w:val="30"/>
            <w:szCs w:val="30"/>
          </w:rPr>
          <w:t>日</w:t>
        </w:r>
      </w:smartTag>
      <w:r>
        <w:rPr>
          <w:rFonts w:ascii="仿宋" w:eastAsia="仿宋" w:hAnsi="仿宋" w:hint="eastAsia"/>
          <w:sz w:val="30"/>
          <w:szCs w:val="30"/>
        </w:rPr>
        <w:t>前，填写报送参赛报名表的“单项报名表”、“报名汇总表”（附件</w:t>
      </w:r>
      <w:r>
        <w:rPr>
          <w:rFonts w:ascii="仿宋" w:eastAsia="仿宋" w:hAnsi="仿宋"/>
          <w:sz w:val="30"/>
          <w:szCs w:val="30"/>
        </w:rPr>
        <w:t>3</w:t>
      </w:r>
      <w:r>
        <w:rPr>
          <w:rFonts w:ascii="仿宋" w:eastAsia="仿宋" w:hAnsi="仿宋" w:hint="eastAsia"/>
          <w:sz w:val="30"/>
          <w:szCs w:val="30"/>
        </w:rPr>
        <w:t>）。</w:t>
      </w:r>
    </w:p>
    <w:p w:rsidR="004E0B10" w:rsidRDefault="004E0B10" w:rsidP="001B3363">
      <w:pPr>
        <w:ind w:firstLineChars="200" w:firstLine="31680"/>
        <w:rPr>
          <w:rFonts w:ascii="仿宋" w:eastAsia="仿宋" w:hAnsi="仿宋"/>
          <w:sz w:val="30"/>
          <w:szCs w:val="30"/>
        </w:rPr>
      </w:pPr>
      <w:r>
        <w:rPr>
          <w:rFonts w:ascii="仿宋" w:eastAsia="仿宋" w:hAnsi="仿宋"/>
          <w:sz w:val="30"/>
          <w:szCs w:val="30"/>
        </w:rPr>
        <w:t>2.</w:t>
      </w:r>
      <w:smartTag w:uri="urn:schemas-microsoft-com:office:smarttags" w:element="chsdate">
        <w:smartTagPr>
          <w:attr w:name="IsROCDate" w:val="False"/>
          <w:attr w:name="IsLunarDate" w:val="False"/>
          <w:attr w:name="Day" w:val="8"/>
          <w:attr w:name="Month" w:val="5"/>
          <w:attr w:name="Year" w:val="2015"/>
        </w:smartTagPr>
        <w:r>
          <w:rPr>
            <w:rFonts w:ascii="仿宋" w:eastAsia="仿宋" w:hAnsi="仿宋"/>
            <w:sz w:val="30"/>
            <w:szCs w:val="30"/>
          </w:rPr>
          <w:t>2015</w:t>
        </w:r>
        <w:r>
          <w:rPr>
            <w:rFonts w:ascii="仿宋" w:eastAsia="仿宋" w:hAnsi="仿宋" w:hint="eastAsia"/>
            <w:sz w:val="30"/>
            <w:szCs w:val="30"/>
          </w:rPr>
          <w:t>年</w:t>
        </w:r>
        <w:r>
          <w:rPr>
            <w:rFonts w:ascii="仿宋" w:eastAsia="仿宋" w:hAnsi="仿宋"/>
            <w:sz w:val="30"/>
            <w:szCs w:val="30"/>
          </w:rPr>
          <w:t>5</w:t>
        </w:r>
        <w:r>
          <w:rPr>
            <w:rFonts w:ascii="仿宋" w:eastAsia="仿宋" w:hAnsi="仿宋" w:hint="eastAsia"/>
            <w:sz w:val="30"/>
            <w:szCs w:val="30"/>
          </w:rPr>
          <w:t>月</w:t>
        </w:r>
        <w:r>
          <w:rPr>
            <w:rFonts w:ascii="仿宋" w:eastAsia="仿宋" w:hAnsi="仿宋"/>
            <w:sz w:val="30"/>
            <w:szCs w:val="30"/>
          </w:rPr>
          <w:t>8</w:t>
        </w:r>
        <w:r>
          <w:rPr>
            <w:rFonts w:ascii="仿宋" w:eastAsia="仿宋" w:hAnsi="仿宋" w:hint="eastAsia"/>
            <w:sz w:val="30"/>
            <w:szCs w:val="30"/>
          </w:rPr>
          <w:t>日</w:t>
        </w:r>
      </w:smartTag>
      <w:r>
        <w:rPr>
          <w:rFonts w:ascii="仿宋" w:eastAsia="仿宋" w:hAnsi="仿宋" w:hint="eastAsia"/>
          <w:sz w:val="30"/>
          <w:szCs w:val="30"/>
        </w:rPr>
        <w:t>前，报送相关参赛材料。具体为：教案</w:t>
      </w:r>
      <w:r>
        <w:rPr>
          <w:rFonts w:ascii="仿宋" w:eastAsia="仿宋" w:hAnsi="仿宋"/>
          <w:sz w:val="30"/>
          <w:szCs w:val="30"/>
        </w:rPr>
        <w:t>5</w:t>
      </w:r>
      <w:r>
        <w:rPr>
          <w:rFonts w:ascii="仿宋" w:eastAsia="仿宋" w:hAnsi="仿宋" w:hint="eastAsia"/>
          <w:sz w:val="30"/>
          <w:szCs w:val="30"/>
        </w:rPr>
        <w:t>份、说课稿</w:t>
      </w:r>
      <w:r>
        <w:rPr>
          <w:rFonts w:ascii="仿宋" w:eastAsia="仿宋" w:hAnsi="仿宋"/>
          <w:sz w:val="30"/>
          <w:szCs w:val="30"/>
        </w:rPr>
        <w:t>5</w:t>
      </w:r>
      <w:r>
        <w:rPr>
          <w:rFonts w:ascii="仿宋" w:eastAsia="仿宋" w:hAnsi="仿宋" w:hint="eastAsia"/>
          <w:sz w:val="30"/>
          <w:szCs w:val="30"/>
        </w:rPr>
        <w:t>份；教案和说课稿的电子稿同时上传电子邮箱。报送的材料应与比赛现场使用的材料一致。</w:t>
      </w:r>
    </w:p>
    <w:p w:rsidR="004E0B10" w:rsidRDefault="004E0B10" w:rsidP="001B3363">
      <w:pPr>
        <w:ind w:firstLineChars="200" w:firstLine="3168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参赛材料请用档案袋单独分装，档案袋封面要粘贴一份填好后的“单项报名表”（见附件</w:t>
      </w:r>
      <w:r>
        <w:rPr>
          <w:rFonts w:ascii="仿宋" w:eastAsia="仿宋" w:hAnsi="仿宋"/>
          <w:sz w:val="30"/>
          <w:szCs w:val="30"/>
        </w:rPr>
        <w:t>3</w:t>
      </w:r>
      <w:r>
        <w:rPr>
          <w:rFonts w:ascii="仿宋" w:eastAsia="仿宋" w:hAnsi="仿宋" w:hint="eastAsia"/>
          <w:sz w:val="30"/>
          <w:szCs w:val="30"/>
        </w:rPr>
        <w:t>）。材料的其它位置不得出现参赛教师的任何信息。材料须用</w:t>
      </w:r>
      <w:r>
        <w:rPr>
          <w:rFonts w:ascii="仿宋" w:eastAsia="仿宋" w:hAnsi="仿宋"/>
          <w:sz w:val="30"/>
          <w:szCs w:val="30"/>
        </w:rPr>
        <w:t>A4</w:t>
      </w:r>
      <w:r>
        <w:rPr>
          <w:rFonts w:ascii="仿宋" w:eastAsia="仿宋" w:hAnsi="仿宋" w:hint="eastAsia"/>
          <w:sz w:val="30"/>
          <w:szCs w:val="30"/>
        </w:rPr>
        <w:t>纸打印，纵向左侧装订。</w:t>
      </w:r>
    </w:p>
    <w:p w:rsidR="004E0B10" w:rsidRDefault="004E0B10" w:rsidP="001B3363">
      <w:pPr>
        <w:ind w:firstLineChars="200" w:firstLine="31680"/>
        <w:rPr>
          <w:rFonts w:ascii="仿宋" w:eastAsia="仿宋" w:hAnsi="仿宋"/>
          <w:sz w:val="30"/>
          <w:szCs w:val="30"/>
        </w:rPr>
      </w:pPr>
      <w:r>
        <w:rPr>
          <w:rFonts w:ascii="仿宋" w:eastAsia="仿宋" w:hAnsi="仿宋" w:hint="eastAsia"/>
          <w:sz w:val="30"/>
          <w:szCs w:val="30"/>
        </w:rPr>
        <w:t>联系人：杨波，电话：</w:t>
      </w:r>
      <w:r>
        <w:rPr>
          <w:rFonts w:ascii="仿宋" w:eastAsia="仿宋" w:hAnsi="仿宋"/>
          <w:sz w:val="30"/>
          <w:szCs w:val="30"/>
        </w:rPr>
        <w:t>0371-65853327</w:t>
      </w:r>
      <w:r>
        <w:rPr>
          <w:rFonts w:ascii="仿宋" w:eastAsia="仿宋" w:hAnsi="仿宋" w:hint="eastAsia"/>
          <w:sz w:val="30"/>
          <w:szCs w:val="30"/>
        </w:rPr>
        <w:t>，</w:t>
      </w:r>
      <w:r>
        <w:rPr>
          <w:rFonts w:ascii="仿宋" w:eastAsia="仿宋" w:hAnsi="仿宋"/>
          <w:sz w:val="30"/>
          <w:szCs w:val="30"/>
        </w:rPr>
        <w:t>13733868266</w:t>
      </w:r>
    </w:p>
    <w:p w:rsidR="004E0B10" w:rsidRDefault="004E0B10" w:rsidP="001B3363">
      <w:pPr>
        <w:ind w:firstLineChars="200" w:firstLine="31680"/>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程戈，电话：</w:t>
      </w:r>
      <w:r>
        <w:rPr>
          <w:rFonts w:ascii="仿宋" w:eastAsia="仿宋" w:hAnsi="仿宋"/>
          <w:sz w:val="30"/>
          <w:szCs w:val="30"/>
        </w:rPr>
        <w:t>0371-65651690</w:t>
      </w:r>
      <w:r>
        <w:rPr>
          <w:rFonts w:ascii="仿宋" w:eastAsia="仿宋" w:hAnsi="仿宋" w:hint="eastAsia"/>
          <w:sz w:val="30"/>
          <w:szCs w:val="30"/>
        </w:rPr>
        <w:t>，</w:t>
      </w:r>
      <w:r>
        <w:rPr>
          <w:rFonts w:ascii="仿宋" w:eastAsia="仿宋" w:hAnsi="仿宋"/>
          <w:sz w:val="30"/>
          <w:szCs w:val="30"/>
        </w:rPr>
        <w:t>13303830077</w:t>
      </w:r>
    </w:p>
    <w:p w:rsidR="004E0B10" w:rsidRDefault="004E0B10" w:rsidP="001B3363">
      <w:pPr>
        <w:ind w:firstLineChars="200" w:firstLine="31680"/>
        <w:rPr>
          <w:rFonts w:ascii="仿宋" w:eastAsia="仿宋" w:hAnsi="仿宋"/>
          <w:sz w:val="30"/>
          <w:szCs w:val="30"/>
        </w:rPr>
      </w:pPr>
      <w:r>
        <w:rPr>
          <w:rFonts w:ascii="仿宋" w:eastAsia="仿宋" w:hAnsi="仿宋" w:hint="eastAsia"/>
          <w:sz w:val="30"/>
          <w:szCs w:val="30"/>
        </w:rPr>
        <w:t>详细地址：河南省郑州市金水区鑫苑路</w:t>
      </w:r>
      <w:r>
        <w:rPr>
          <w:rFonts w:ascii="仿宋" w:eastAsia="仿宋" w:hAnsi="仿宋"/>
          <w:sz w:val="30"/>
          <w:szCs w:val="30"/>
        </w:rPr>
        <w:t>10</w:t>
      </w:r>
      <w:r>
        <w:rPr>
          <w:rFonts w:ascii="仿宋" w:eastAsia="仿宋" w:hAnsi="仿宋" w:hint="eastAsia"/>
          <w:sz w:val="30"/>
          <w:szCs w:val="30"/>
        </w:rPr>
        <w:t xml:space="preserve">号河南信息工程学校培训中心　　</w:t>
      </w:r>
    </w:p>
    <w:p w:rsidR="004E0B10" w:rsidRDefault="004E0B10" w:rsidP="001B3363">
      <w:pPr>
        <w:ind w:firstLineChars="200" w:firstLine="31680"/>
        <w:rPr>
          <w:rFonts w:ascii="仿宋" w:eastAsia="仿宋" w:hAnsi="仿宋"/>
          <w:sz w:val="30"/>
          <w:szCs w:val="30"/>
        </w:rPr>
      </w:pPr>
      <w:r>
        <w:rPr>
          <w:rFonts w:ascii="仿宋" w:eastAsia="仿宋" w:hAnsi="仿宋" w:hint="eastAsia"/>
          <w:sz w:val="30"/>
          <w:szCs w:val="30"/>
        </w:rPr>
        <w:t>邮政编码：</w:t>
      </w:r>
      <w:r>
        <w:rPr>
          <w:rFonts w:ascii="仿宋" w:eastAsia="仿宋" w:hAnsi="仿宋"/>
          <w:sz w:val="30"/>
          <w:szCs w:val="30"/>
        </w:rPr>
        <w:t>450011</w:t>
      </w:r>
    </w:p>
    <w:p w:rsidR="004E0B10" w:rsidRDefault="004E0B10" w:rsidP="001B3363">
      <w:pPr>
        <w:ind w:firstLineChars="200" w:firstLine="31680"/>
        <w:rPr>
          <w:rFonts w:ascii="仿宋" w:eastAsia="仿宋" w:hAnsi="仿宋"/>
          <w:sz w:val="30"/>
          <w:szCs w:val="30"/>
        </w:rPr>
      </w:pPr>
      <w:r>
        <w:rPr>
          <w:rFonts w:ascii="仿宋" w:eastAsia="仿宋" w:hAnsi="仿宋" w:hint="eastAsia"/>
          <w:sz w:val="30"/>
          <w:szCs w:val="30"/>
        </w:rPr>
        <w:t>电子邮箱：</w:t>
      </w:r>
      <w:r>
        <w:rPr>
          <w:rFonts w:ascii="仿宋" w:eastAsia="仿宋" w:hAnsi="仿宋"/>
          <w:sz w:val="30"/>
          <w:szCs w:val="30"/>
        </w:rPr>
        <w:t>hnxg303@126.com</w:t>
      </w:r>
    </w:p>
    <w:p w:rsidR="004E0B10" w:rsidRDefault="004E0B10" w:rsidP="001B3363">
      <w:pPr>
        <w:ind w:firstLineChars="200" w:firstLine="31680"/>
        <w:rPr>
          <w:rFonts w:ascii="仿宋" w:eastAsia="仿宋" w:hAnsi="仿宋"/>
          <w:sz w:val="30"/>
          <w:szCs w:val="30"/>
        </w:rPr>
      </w:pPr>
    </w:p>
    <w:p w:rsidR="004E0B10" w:rsidRDefault="004E0B10" w:rsidP="001B3363">
      <w:pPr>
        <w:ind w:firstLineChars="200" w:firstLine="31680"/>
        <w:rPr>
          <w:rFonts w:ascii="仿宋" w:eastAsia="仿宋" w:hAnsi="仿宋"/>
          <w:sz w:val="30"/>
          <w:szCs w:val="30"/>
        </w:rPr>
      </w:pPr>
      <w:r>
        <w:rPr>
          <w:rFonts w:ascii="仿宋" w:eastAsia="仿宋" w:hAnsi="仿宋" w:hint="eastAsia"/>
          <w:sz w:val="30"/>
          <w:szCs w:val="30"/>
        </w:rPr>
        <w:t>附件</w:t>
      </w:r>
      <w:r>
        <w:rPr>
          <w:rFonts w:ascii="仿宋" w:eastAsia="仿宋" w:hAnsi="仿宋"/>
          <w:sz w:val="30"/>
          <w:szCs w:val="30"/>
        </w:rPr>
        <w:t>1</w:t>
      </w:r>
      <w:r>
        <w:rPr>
          <w:rFonts w:ascii="仿宋" w:eastAsia="仿宋" w:hAnsi="仿宋" w:hint="eastAsia"/>
          <w:sz w:val="30"/>
          <w:szCs w:val="30"/>
        </w:rPr>
        <w:t>：河南省工业和信息化厅教师信息化教学大赛组委会</w:t>
      </w:r>
    </w:p>
    <w:p w:rsidR="004E0B10" w:rsidRDefault="004E0B10" w:rsidP="001B3363">
      <w:pPr>
        <w:ind w:firstLineChars="200" w:firstLine="31680"/>
        <w:rPr>
          <w:rFonts w:ascii="仿宋" w:eastAsia="仿宋" w:hAnsi="仿宋"/>
          <w:sz w:val="30"/>
          <w:szCs w:val="30"/>
        </w:rPr>
      </w:pPr>
      <w:r>
        <w:rPr>
          <w:rFonts w:ascii="仿宋" w:eastAsia="仿宋" w:hAnsi="仿宋" w:hint="eastAsia"/>
          <w:sz w:val="30"/>
          <w:szCs w:val="30"/>
        </w:rPr>
        <w:t>附件</w:t>
      </w:r>
      <w:r>
        <w:rPr>
          <w:rFonts w:ascii="仿宋" w:eastAsia="仿宋" w:hAnsi="仿宋"/>
          <w:sz w:val="30"/>
          <w:szCs w:val="30"/>
        </w:rPr>
        <w:t>2</w:t>
      </w:r>
      <w:r>
        <w:rPr>
          <w:rFonts w:ascii="仿宋" w:eastAsia="仿宋" w:hAnsi="仿宋" w:hint="eastAsia"/>
          <w:sz w:val="30"/>
          <w:szCs w:val="30"/>
        </w:rPr>
        <w:t>：河南省工业和信息化厅信息化教学大赛评分指标</w:t>
      </w:r>
    </w:p>
    <w:p w:rsidR="004E0B10" w:rsidRDefault="004E0B10" w:rsidP="001B3363">
      <w:pPr>
        <w:ind w:firstLineChars="200" w:firstLine="31680"/>
        <w:rPr>
          <w:rFonts w:ascii="仿宋" w:eastAsia="仿宋" w:hAnsi="仿宋"/>
          <w:sz w:val="30"/>
          <w:szCs w:val="30"/>
        </w:rPr>
      </w:pPr>
      <w:r>
        <w:rPr>
          <w:rFonts w:ascii="仿宋" w:eastAsia="仿宋" w:hAnsi="仿宋" w:hint="eastAsia"/>
          <w:sz w:val="30"/>
          <w:szCs w:val="30"/>
        </w:rPr>
        <w:t>附件</w:t>
      </w:r>
      <w:r>
        <w:rPr>
          <w:rFonts w:ascii="仿宋" w:eastAsia="仿宋" w:hAnsi="仿宋"/>
          <w:sz w:val="30"/>
          <w:szCs w:val="30"/>
        </w:rPr>
        <w:t>3</w:t>
      </w:r>
      <w:r>
        <w:rPr>
          <w:rFonts w:ascii="仿宋" w:eastAsia="仿宋" w:hAnsi="仿宋" w:hint="eastAsia"/>
          <w:sz w:val="30"/>
          <w:szCs w:val="30"/>
        </w:rPr>
        <w:t>：河南省工业和信息化厅教师信息化教学大赛报名表</w:t>
      </w:r>
    </w:p>
    <w:p w:rsidR="004E0B10" w:rsidRDefault="004E0B10" w:rsidP="001B3363">
      <w:pPr>
        <w:ind w:firstLineChars="200" w:firstLine="31680"/>
        <w:rPr>
          <w:rFonts w:ascii="仿宋" w:eastAsia="仿宋" w:hAnsi="仿宋"/>
          <w:sz w:val="30"/>
          <w:szCs w:val="30"/>
        </w:rPr>
      </w:pPr>
    </w:p>
    <w:p w:rsidR="004E0B10" w:rsidRDefault="004E0B10" w:rsidP="001B3363">
      <w:pPr>
        <w:ind w:firstLineChars="200" w:firstLine="31680"/>
        <w:rPr>
          <w:rFonts w:ascii="仿宋" w:eastAsia="仿宋" w:hAnsi="仿宋"/>
          <w:sz w:val="30"/>
          <w:szCs w:val="30"/>
        </w:rPr>
      </w:pPr>
    </w:p>
    <w:p w:rsidR="004E0B10" w:rsidRDefault="004E0B10" w:rsidP="001B3363">
      <w:pPr>
        <w:spacing w:line="360" w:lineRule="auto"/>
        <w:ind w:firstLineChars="200" w:firstLine="31680"/>
        <w:rPr>
          <w:rFonts w:ascii="仿宋_GB2312" w:eastAsia="仿宋_GB2312"/>
          <w:color w:val="000000"/>
          <w:sz w:val="28"/>
          <w:szCs w:val="28"/>
          <w:shd w:val="clear" w:color="auto" w:fill="FFFFFF"/>
        </w:rPr>
      </w:pPr>
    </w:p>
    <w:p w:rsidR="004E0B10" w:rsidRDefault="004E0B10" w:rsidP="001B3363">
      <w:pPr>
        <w:spacing w:line="360" w:lineRule="auto"/>
        <w:ind w:firstLineChars="200" w:firstLine="31680"/>
        <w:rPr>
          <w:rFonts w:ascii="仿宋_GB2312" w:eastAsia="仿宋_GB2312"/>
          <w:color w:val="000000"/>
          <w:sz w:val="28"/>
          <w:szCs w:val="28"/>
          <w:shd w:val="clear" w:color="auto" w:fill="FFFFFF"/>
        </w:rPr>
      </w:pPr>
    </w:p>
    <w:p w:rsidR="004E0B10" w:rsidRDefault="004E0B10" w:rsidP="001B3363">
      <w:pPr>
        <w:spacing w:line="360" w:lineRule="auto"/>
        <w:ind w:firstLineChars="200" w:firstLine="31680"/>
        <w:rPr>
          <w:rFonts w:ascii="仿宋_GB2312" w:eastAsia="仿宋_GB2312"/>
          <w:color w:val="000000"/>
          <w:sz w:val="28"/>
          <w:szCs w:val="28"/>
          <w:shd w:val="clear" w:color="auto" w:fill="FFFFFF"/>
        </w:rPr>
      </w:pPr>
    </w:p>
    <w:p w:rsidR="004E0B10" w:rsidRDefault="004E0B10">
      <w:pPr>
        <w:widowControl/>
        <w:rPr>
          <w:rFonts w:ascii="黑体" w:eastAsia="黑体" w:hAnsi="宋体" w:cs="Times New Roman"/>
          <w:kern w:val="0"/>
          <w:sz w:val="30"/>
          <w:szCs w:val="30"/>
        </w:rPr>
      </w:pPr>
    </w:p>
    <w:p w:rsidR="004E0B10" w:rsidRDefault="004E0B10">
      <w:pPr>
        <w:widowControl/>
        <w:rPr>
          <w:rFonts w:ascii="黑体" w:eastAsia="黑体" w:hAnsi="宋体" w:cs="Times New Roman"/>
          <w:kern w:val="0"/>
          <w:sz w:val="30"/>
          <w:szCs w:val="30"/>
        </w:rPr>
      </w:pPr>
    </w:p>
    <w:p w:rsidR="004E0B10" w:rsidRDefault="004E0B10">
      <w:pPr>
        <w:widowControl/>
        <w:rPr>
          <w:rFonts w:ascii="黑体" w:eastAsia="黑体" w:hAnsi="宋体" w:cs="Times New Roman"/>
          <w:kern w:val="0"/>
          <w:sz w:val="30"/>
          <w:szCs w:val="30"/>
        </w:rPr>
      </w:pPr>
    </w:p>
    <w:p w:rsidR="004E0B10" w:rsidRDefault="004E0B10">
      <w:pPr>
        <w:widowControl/>
        <w:rPr>
          <w:rFonts w:ascii="黑体" w:eastAsia="黑体" w:hAnsi="宋体" w:cs="Times New Roman"/>
          <w:kern w:val="0"/>
          <w:sz w:val="30"/>
          <w:szCs w:val="30"/>
        </w:rPr>
      </w:pPr>
    </w:p>
    <w:p w:rsidR="004E0B10" w:rsidRPr="004710CE" w:rsidRDefault="004E0B10" w:rsidP="004710CE">
      <w:pPr>
        <w:widowControl/>
        <w:rPr>
          <w:rFonts w:ascii="黑体" w:eastAsia="黑体" w:hAnsi="宋体" w:cs="Times New Roman"/>
          <w:kern w:val="0"/>
          <w:sz w:val="30"/>
          <w:szCs w:val="30"/>
        </w:rPr>
      </w:pPr>
      <w:r>
        <w:rPr>
          <w:rFonts w:ascii="黑体" w:eastAsia="黑体" w:hAnsi="宋体" w:cs="Times New Roman"/>
          <w:kern w:val="0"/>
          <w:sz w:val="30"/>
          <w:szCs w:val="30"/>
        </w:rPr>
        <w:br w:type="page"/>
      </w:r>
      <w:r>
        <w:rPr>
          <w:rFonts w:ascii="黑体" w:eastAsia="黑体" w:hAnsi="宋体" w:cs="Times New Roman" w:hint="eastAsia"/>
          <w:kern w:val="0"/>
          <w:sz w:val="30"/>
          <w:szCs w:val="30"/>
        </w:rPr>
        <w:t>附件</w:t>
      </w:r>
      <w:r>
        <w:rPr>
          <w:rFonts w:ascii="黑体" w:eastAsia="黑体" w:hAnsi="宋体" w:cs="Times New Roman"/>
          <w:kern w:val="0"/>
          <w:sz w:val="30"/>
          <w:szCs w:val="30"/>
        </w:rPr>
        <w:t>1</w:t>
      </w:r>
    </w:p>
    <w:p w:rsidR="004E0B10" w:rsidRPr="00837615" w:rsidRDefault="004E0B10">
      <w:pPr>
        <w:ind w:firstLine="480"/>
        <w:jc w:val="center"/>
        <w:rPr>
          <w:rFonts w:ascii="方正小标宋简体" w:eastAsia="方正小标宋简体" w:hAnsi="华文中宋"/>
          <w:b/>
          <w:sz w:val="36"/>
          <w:szCs w:val="36"/>
        </w:rPr>
      </w:pPr>
      <w:r w:rsidRPr="00837615">
        <w:rPr>
          <w:rFonts w:ascii="方正小标宋简体" w:eastAsia="方正小标宋简体" w:hAnsi="华文中宋" w:hint="eastAsia"/>
          <w:b/>
          <w:sz w:val="36"/>
          <w:szCs w:val="36"/>
        </w:rPr>
        <w:t>河南省工业和信息化厅</w:t>
      </w:r>
    </w:p>
    <w:p w:rsidR="004E0B10" w:rsidRPr="00837615" w:rsidRDefault="004E0B10">
      <w:pPr>
        <w:ind w:firstLine="480"/>
        <w:jc w:val="center"/>
        <w:rPr>
          <w:rFonts w:ascii="方正小标宋简体" w:eastAsia="方正小标宋简体" w:hAnsi="华文中宋"/>
          <w:b/>
          <w:sz w:val="36"/>
          <w:szCs w:val="36"/>
        </w:rPr>
      </w:pPr>
      <w:r w:rsidRPr="00837615">
        <w:rPr>
          <w:rFonts w:ascii="方正小标宋简体" w:eastAsia="方正小标宋简体" w:hAnsi="华文中宋" w:hint="eastAsia"/>
          <w:b/>
          <w:sz w:val="36"/>
          <w:szCs w:val="36"/>
        </w:rPr>
        <w:t>教师信息化教学大赛组委会</w:t>
      </w:r>
    </w:p>
    <w:p w:rsidR="004E0B10" w:rsidRDefault="004E0B10">
      <w:pPr>
        <w:widowControl/>
        <w:rPr>
          <w:rFonts w:ascii="方正小标宋简体" w:eastAsia="方正小标宋简体" w:hAnsi="宋体" w:cs="Times New Roman"/>
          <w:kern w:val="0"/>
          <w:sz w:val="30"/>
          <w:szCs w:val="30"/>
        </w:rPr>
      </w:pPr>
    </w:p>
    <w:p w:rsidR="004E0B10" w:rsidRDefault="004E0B10" w:rsidP="001B3363">
      <w:pPr>
        <w:ind w:firstLineChars="200" w:firstLine="31680"/>
        <w:rPr>
          <w:rFonts w:ascii="仿宋" w:eastAsia="仿宋" w:hAnsi="仿宋"/>
          <w:sz w:val="30"/>
          <w:szCs w:val="30"/>
        </w:rPr>
      </w:pPr>
      <w:r>
        <w:rPr>
          <w:rFonts w:ascii="仿宋" w:eastAsia="仿宋" w:hAnsi="仿宋" w:hint="eastAsia"/>
          <w:sz w:val="30"/>
          <w:szCs w:val="30"/>
        </w:rPr>
        <w:t>主任委员：</w:t>
      </w:r>
    </w:p>
    <w:p w:rsidR="004E0B10" w:rsidRDefault="004E0B10" w:rsidP="001B3363">
      <w:pPr>
        <w:ind w:firstLineChars="200" w:firstLine="31680"/>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刘东霞</w:t>
      </w:r>
      <w:r>
        <w:rPr>
          <w:rFonts w:ascii="仿宋" w:eastAsia="仿宋" w:hAnsi="仿宋"/>
          <w:sz w:val="30"/>
          <w:szCs w:val="30"/>
        </w:rPr>
        <w:t xml:space="preserve">   </w:t>
      </w:r>
      <w:r>
        <w:rPr>
          <w:rFonts w:ascii="仿宋" w:eastAsia="仿宋" w:hAnsi="仿宋" w:hint="eastAsia"/>
          <w:sz w:val="30"/>
          <w:szCs w:val="30"/>
        </w:rPr>
        <w:t>河南省工业和信息化厅纪检组长</w:t>
      </w:r>
    </w:p>
    <w:p w:rsidR="004E0B10" w:rsidRDefault="004E0B10" w:rsidP="001B3363">
      <w:pPr>
        <w:ind w:firstLineChars="200" w:firstLine="31680"/>
        <w:rPr>
          <w:rFonts w:ascii="仿宋" w:eastAsia="仿宋" w:hAnsi="仿宋"/>
          <w:sz w:val="30"/>
          <w:szCs w:val="30"/>
        </w:rPr>
      </w:pPr>
      <w:r>
        <w:rPr>
          <w:rFonts w:ascii="仿宋" w:eastAsia="仿宋" w:hAnsi="仿宋" w:hint="eastAsia"/>
          <w:sz w:val="30"/>
          <w:szCs w:val="30"/>
        </w:rPr>
        <w:t>副主任委员：</w:t>
      </w:r>
    </w:p>
    <w:p w:rsidR="004E0B10" w:rsidRDefault="004E0B10" w:rsidP="001B3363">
      <w:pPr>
        <w:ind w:firstLineChars="200" w:firstLine="31680"/>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程燕燕</w:t>
      </w:r>
      <w:r>
        <w:rPr>
          <w:rFonts w:ascii="仿宋" w:eastAsia="仿宋" w:hAnsi="仿宋"/>
          <w:sz w:val="30"/>
          <w:szCs w:val="30"/>
        </w:rPr>
        <w:t xml:space="preserve">   </w:t>
      </w:r>
      <w:r>
        <w:rPr>
          <w:rFonts w:ascii="仿宋" w:eastAsia="仿宋" w:hAnsi="仿宋" w:hint="eastAsia"/>
          <w:sz w:val="30"/>
          <w:szCs w:val="30"/>
        </w:rPr>
        <w:t>河南省工业和信息化厅人事教育处处长</w:t>
      </w:r>
    </w:p>
    <w:p w:rsidR="004E0B10" w:rsidRDefault="004E0B10" w:rsidP="001B3363">
      <w:pPr>
        <w:ind w:firstLineChars="200" w:firstLine="31680"/>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朱</w:t>
      </w:r>
      <w:r>
        <w:rPr>
          <w:rFonts w:ascii="仿宋" w:eastAsia="仿宋" w:hAnsi="仿宋"/>
          <w:sz w:val="30"/>
          <w:szCs w:val="30"/>
        </w:rPr>
        <w:t xml:space="preserve">  </w:t>
      </w:r>
      <w:r>
        <w:rPr>
          <w:rFonts w:ascii="仿宋" w:eastAsia="仿宋" w:hAnsi="仿宋" w:hint="eastAsia"/>
          <w:sz w:val="30"/>
          <w:szCs w:val="30"/>
        </w:rPr>
        <w:t>鸣</w:t>
      </w:r>
      <w:r>
        <w:rPr>
          <w:rFonts w:ascii="仿宋" w:eastAsia="仿宋" w:hAnsi="仿宋"/>
          <w:sz w:val="30"/>
          <w:szCs w:val="30"/>
        </w:rPr>
        <w:t xml:space="preserve">   </w:t>
      </w:r>
      <w:r>
        <w:rPr>
          <w:rFonts w:ascii="仿宋" w:eastAsia="仿宋" w:hAnsi="仿宋" w:hint="eastAsia"/>
          <w:sz w:val="30"/>
          <w:szCs w:val="30"/>
        </w:rPr>
        <w:t>河南信息工程学校校长</w:t>
      </w:r>
    </w:p>
    <w:p w:rsidR="004E0B10" w:rsidRPr="004710CE" w:rsidRDefault="004E0B10" w:rsidP="001B3363">
      <w:pPr>
        <w:ind w:firstLineChars="200" w:firstLine="31680"/>
        <w:rPr>
          <w:rFonts w:ascii="仿宋" w:eastAsia="仿宋" w:hAnsi="仿宋"/>
          <w:sz w:val="30"/>
          <w:szCs w:val="30"/>
        </w:rPr>
      </w:pPr>
      <w:r>
        <w:rPr>
          <w:rFonts w:ascii="仿宋" w:eastAsia="仿宋" w:hAnsi="仿宋" w:hint="eastAsia"/>
          <w:sz w:val="30"/>
          <w:szCs w:val="30"/>
        </w:rPr>
        <w:t>委员：</w:t>
      </w:r>
    </w:p>
    <w:p w:rsidR="004E0B10" w:rsidRDefault="004E0B10" w:rsidP="001B3363">
      <w:pPr>
        <w:ind w:firstLineChars="200" w:firstLine="31680"/>
        <w:rPr>
          <w:rFonts w:ascii="仿宋" w:eastAsia="仿宋" w:hAnsi="仿宋"/>
          <w:sz w:val="30"/>
          <w:szCs w:val="30"/>
        </w:rPr>
      </w:pPr>
      <w:r>
        <w:rPr>
          <w:rFonts w:ascii="仿宋" w:eastAsia="仿宋" w:hAnsi="仿宋"/>
          <w:sz w:val="30"/>
          <w:szCs w:val="30"/>
        </w:rPr>
        <w:t xml:space="preserve">   </w:t>
      </w:r>
      <w:r w:rsidRPr="00B517EE">
        <w:rPr>
          <w:rFonts w:ascii="仿宋" w:eastAsia="仿宋" w:hAnsi="仿宋"/>
          <w:color w:val="FF0000"/>
          <w:sz w:val="30"/>
          <w:szCs w:val="30"/>
        </w:rPr>
        <w:t xml:space="preserve"> </w:t>
      </w:r>
      <w:r>
        <w:rPr>
          <w:rFonts w:ascii="仿宋" w:eastAsia="仿宋" w:hAnsi="仿宋"/>
          <w:color w:val="FF0000"/>
          <w:sz w:val="30"/>
          <w:szCs w:val="30"/>
        </w:rPr>
        <w:t xml:space="preserve">         </w:t>
      </w:r>
      <w:r>
        <w:rPr>
          <w:rFonts w:ascii="仿宋" w:eastAsia="仿宋" w:hAnsi="仿宋" w:hint="eastAsia"/>
          <w:sz w:val="30"/>
          <w:szCs w:val="30"/>
        </w:rPr>
        <w:t>河南工业和信息化职业学院</w:t>
      </w:r>
      <w:r>
        <w:rPr>
          <w:rFonts w:ascii="仿宋" w:eastAsia="仿宋" w:hAnsi="仿宋"/>
          <w:sz w:val="30"/>
          <w:szCs w:val="30"/>
        </w:rPr>
        <w:t xml:space="preserve">  </w:t>
      </w:r>
    </w:p>
    <w:p w:rsidR="004E0B10" w:rsidRDefault="004E0B10" w:rsidP="001B3363">
      <w:pPr>
        <w:ind w:firstLineChars="200" w:firstLine="31680"/>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平顶山工业职业技术学院</w:t>
      </w:r>
    </w:p>
    <w:p w:rsidR="004E0B10" w:rsidRDefault="004E0B10" w:rsidP="001B3363">
      <w:pPr>
        <w:ind w:firstLineChars="200" w:firstLine="31680"/>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郑州工业安全职业学院</w:t>
      </w:r>
    </w:p>
    <w:p w:rsidR="004E0B10" w:rsidRDefault="004E0B10" w:rsidP="001B3363">
      <w:pPr>
        <w:ind w:firstLineChars="200" w:firstLine="31680"/>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河南煤炭卫生学校</w:t>
      </w:r>
    </w:p>
    <w:p w:rsidR="004E0B10" w:rsidRDefault="004E0B10" w:rsidP="001B3363">
      <w:pPr>
        <w:ind w:firstLineChars="200" w:firstLine="31680"/>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河南省煤炭高级技工学校</w:t>
      </w:r>
    </w:p>
    <w:p w:rsidR="004E0B10" w:rsidRDefault="004E0B10" w:rsidP="001B3363">
      <w:pPr>
        <w:ind w:firstLineChars="200" w:firstLine="31680"/>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郑州煤炭工业技师学院</w:t>
      </w:r>
    </w:p>
    <w:p w:rsidR="004E0B10" w:rsidRDefault="004E0B10" w:rsidP="001B3363">
      <w:pPr>
        <w:ind w:firstLineChars="200" w:firstLine="31680"/>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郑州煤矿机械制造技工学校</w:t>
      </w:r>
    </w:p>
    <w:p w:rsidR="004E0B10" w:rsidRDefault="004E0B10" w:rsidP="001B3363">
      <w:pPr>
        <w:ind w:firstLineChars="200" w:firstLine="31680"/>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义马煤炭高级技工学校</w:t>
      </w:r>
    </w:p>
    <w:p w:rsidR="004E0B10" w:rsidRDefault="004E0B10" w:rsidP="001B3363">
      <w:pPr>
        <w:ind w:firstLineChars="200" w:firstLine="31680"/>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河南信息工程学校</w:t>
      </w:r>
    </w:p>
    <w:p w:rsidR="004E0B10" w:rsidRDefault="004E0B10" w:rsidP="004710CE">
      <w:pPr>
        <w:rPr>
          <w:rFonts w:ascii="仿宋" w:eastAsia="仿宋" w:hAnsi="仿宋"/>
          <w:sz w:val="30"/>
          <w:szCs w:val="30"/>
        </w:rPr>
      </w:pPr>
      <w:r>
        <w:rPr>
          <w:rFonts w:ascii="仿宋" w:eastAsia="仿宋" w:hAnsi="仿宋" w:hint="eastAsia"/>
          <w:sz w:val="30"/>
          <w:szCs w:val="30"/>
        </w:rPr>
        <w:t>办公室主任：</w:t>
      </w:r>
    </w:p>
    <w:p w:rsidR="004E0B10" w:rsidRDefault="004E0B10" w:rsidP="001B3363">
      <w:pPr>
        <w:ind w:firstLineChars="397" w:firstLine="31680"/>
        <w:rPr>
          <w:rFonts w:ascii="仿宋" w:eastAsia="仿宋" w:hAnsi="仿宋"/>
          <w:sz w:val="30"/>
          <w:szCs w:val="30"/>
        </w:rPr>
      </w:pPr>
      <w:r>
        <w:rPr>
          <w:rFonts w:ascii="仿宋" w:eastAsia="仿宋" w:hAnsi="仿宋" w:hint="eastAsia"/>
          <w:sz w:val="30"/>
          <w:szCs w:val="30"/>
        </w:rPr>
        <w:t>马晓飞</w:t>
      </w:r>
      <w:r>
        <w:rPr>
          <w:rFonts w:ascii="仿宋" w:eastAsia="仿宋" w:hAnsi="仿宋"/>
          <w:sz w:val="30"/>
          <w:szCs w:val="30"/>
        </w:rPr>
        <w:t xml:space="preserve">  </w:t>
      </w:r>
      <w:r>
        <w:rPr>
          <w:rFonts w:ascii="仿宋" w:eastAsia="仿宋" w:hAnsi="仿宋" w:hint="eastAsia"/>
          <w:sz w:val="30"/>
          <w:szCs w:val="30"/>
        </w:rPr>
        <w:t>河南信息工程学校副校长</w:t>
      </w:r>
    </w:p>
    <w:p w:rsidR="004E0B10" w:rsidRDefault="004E0B10" w:rsidP="004710CE">
      <w:pPr>
        <w:rPr>
          <w:rFonts w:ascii="仿宋" w:eastAsia="仿宋" w:hAnsi="仿宋"/>
          <w:sz w:val="30"/>
          <w:szCs w:val="30"/>
        </w:rPr>
      </w:pPr>
      <w:r>
        <w:rPr>
          <w:rFonts w:ascii="仿宋" w:eastAsia="仿宋" w:hAnsi="仿宋" w:hint="eastAsia"/>
          <w:sz w:val="30"/>
          <w:szCs w:val="30"/>
        </w:rPr>
        <w:t>副</w:t>
      </w:r>
      <w:r>
        <w:rPr>
          <w:rFonts w:ascii="仿宋" w:eastAsia="仿宋" w:hAnsi="仿宋"/>
          <w:sz w:val="30"/>
          <w:szCs w:val="30"/>
        </w:rPr>
        <w:t xml:space="preserve">  </w:t>
      </w:r>
      <w:r>
        <w:rPr>
          <w:rFonts w:ascii="仿宋" w:eastAsia="仿宋" w:hAnsi="仿宋" w:hint="eastAsia"/>
          <w:sz w:val="30"/>
          <w:szCs w:val="30"/>
        </w:rPr>
        <w:t>主</w:t>
      </w:r>
      <w:r>
        <w:rPr>
          <w:rFonts w:ascii="仿宋" w:eastAsia="仿宋" w:hAnsi="仿宋"/>
          <w:sz w:val="30"/>
          <w:szCs w:val="30"/>
        </w:rPr>
        <w:t xml:space="preserve">  </w:t>
      </w:r>
      <w:r>
        <w:rPr>
          <w:rFonts w:ascii="仿宋" w:eastAsia="仿宋" w:hAnsi="仿宋" w:hint="eastAsia"/>
          <w:sz w:val="30"/>
          <w:szCs w:val="30"/>
        </w:rPr>
        <w:t>任：刘家贵</w:t>
      </w:r>
      <w:r>
        <w:rPr>
          <w:rFonts w:ascii="仿宋" w:eastAsia="仿宋" w:hAnsi="仿宋"/>
          <w:sz w:val="30"/>
          <w:szCs w:val="30"/>
        </w:rPr>
        <w:t xml:space="preserve">  </w:t>
      </w:r>
      <w:r>
        <w:rPr>
          <w:rFonts w:ascii="仿宋" w:eastAsia="仿宋" w:hAnsi="仿宋" w:hint="eastAsia"/>
          <w:sz w:val="30"/>
          <w:szCs w:val="30"/>
        </w:rPr>
        <w:t>李文杰</w:t>
      </w:r>
    </w:p>
    <w:p w:rsidR="004E0B10" w:rsidRDefault="004E0B10">
      <w:pPr>
        <w:widowControl/>
        <w:rPr>
          <w:rFonts w:ascii="黑体" w:eastAsia="黑体" w:hAnsi="宋体" w:cs="Times New Roman"/>
          <w:kern w:val="0"/>
          <w:sz w:val="30"/>
          <w:szCs w:val="30"/>
        </w:rPr>
      </w:pPr>
      <w:r>
        <w:rPr>
          <w:rFonts w:ascii="黑体" w:eastAsia="黑体" w:hAnsi="宋体" w:cs="Times New Roman" w:hint="eastAsia"/>
          <w:kern w:val="0"/>
          <w:sz w:val="30"/>
          <w:szCs w:val="30"/>
        </w:rPr>
        <w:t>附件</w:t>
      </w:r>
      <w:r>
        <w:rPr>
          <w:rFonts w:ascii="黑体" w:eastAsia="黑体" w:hAnsi="宋体" w:cs="Times New Roman"/>
          <w:kern w:val="0"/>
          <w:sz w:val="30"/>
          <w:szCs w:val="30"/>
        </w:rPr>
        <w:t>2</w:t>
      </w:r>
    </w:p>
    <w:p w:rsidR="004E0B10" w:rsidRDefault="004E0B10">
      <w:pPr>
        <w:snapToGrid w:val="0"/>
        <w:jc w:val="center"/>
        <w:rPr>
          <w:rFonts w:ascii="方正小标宋简体" w:eastAsia="方正小标宋简体" w:hAnsi="Times New Roman" w:cs="Times New Roman"/>
          <w:spacing w:val="-10"/>
          <w:sz w:val="30"/>
          <w:szCs w:val="30"/>
        </w:rPr>
      </w:pPr>
    </w:p>
    <w:p w:rsidR="004E0B10" w:rsidRPr="00837615" w:rsidRDefault="004E0B10">
      <w:pPr>
        <w:ind w:firstLine="480"/>
        <w:jc w:val="center"/>
        <w:rPr>
          <w:rFonts w:ascii="方正小标宋简体" w:eastAsia="方正小标宋简体" w:hAnsi="华文中宋"/>
          <w:b/>
          <w:sz w:val="36"/>
          <w:szCs w:val="36"/>
        </w:rPr>
      </w:pPr>
      <w:r w:rsidRPr="00837615">
        <w:rPr>
          <w:rFonts w:ascii="方正小标宋简体" w:eastAsia="方正小标宋简体" w:hAnsi="华文中宋" w:hint="eastAsia"/>
          <w:b/>
          <w:sz w:val="36"/>
          <w:szCs w:val="36"/>
        </w:rPr>
        <w:t>河南省工业和信息化厅信息化教学大赛评分指标</w:t>
      </w:r>
    </w:p>
    <w:p w:rsidR="004E0B10" w:rsidRDefault="004E0B10">
      <w:pPr>
        <w:widowControl/>
        <w:jc w:val="left"/>
        <w:rPr>
          <w:rFonts w:ascii="楷体_GB2312" w:eastAsia="楷体_GB2312" w:hAnsi="Times New Roman" w:cs="Times New Roman"/>
          <w:kern w:val="0"/>
          <w:sz w:val="28"/>
          <w:szCs w:val="28"/>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9"/>
        <w:gridCol w:w="900"/>
        <w:gridCol w:w="6677"/>
      </w:tblGrid>
      <w:tr w:rsidR="004E0B10">
        <w:trPr>
          <w:cantSplit/>
          <w:trHeight w:val="797"/>
          <w:jc w:val="center"/>
        </w:trPr>
        <w:tc>
          <w:tcPr>
            <w:tcW w:w="1499" w:type="dxa"/>
            <w:vAlign w:val="center"/>
          </w:tcPr>
          <w:p w:rsidR="004E0B10" w:rsidRDefault="004E0B10">
            <w:pPr>
              <w:adjustRightInd w:val="0"/>
              <w:snapToGrid w:val="0"/>
              <w:jc w:val="center"/>
              <w:rPr>
                <w:rFonts w:ascii="黑体" w:eastAsia="黑体" w:hAnsi="Times New Roman" w:cs="Times New Roman"/>
                <w:sz w:val="28"/>
                <w:szCs w:val="28"/>
              </w:rPr>
            </w:pPr>
            <w:r>
              <w:rPr>
                <w:rFonts w:ascii="黑体" w:eastAsia="黑体" w:hAnsi="Times New Roman" w:cs="Times New Roman" w:hint="eastAsia"/>
                <w:sz w:val="28"/>
                <w:szCs w:val="28"/>
              </w:rPr>
              <w:t>评比指标</w:t>
            </w:r>
          </w:p>
        </w:tc>
        <w:tc>
          <w:tcPr>
            <w:tcW w:w="900" w:type="dxa"/>
            <w:vAlign w:val="center"/>
          </w:tcPr>
          <w:p w:rsidR="004E0B10" w:rsidRDefault="004E0B10">
            <w:pPr>
              <w:adjustRightInd w:val="0"/>
              <w:snapToGrid w:val="0"/>
              <w:jc w:val="center"/>
              <w:rPr>
                <w:rFonts w:ascii="黑体" w:eastAsia="黑体" w:hAnsi="Times New Roman" w:cs="Times New Roman"/>
                <w:sz w:val="28"/>
                <w:szCs w:val="28"/>
              </w:rPr>
            </w:pPr>
            <w:r>
              <w:rPr>
                <w:rFonts w:ascii="黑体" w:eastAsia="黑体" w:hAnsi="Times New Roman" w:cs="Times New Roman" w:hint="eastAsia"/>
                <w:sz w:val="28"/>
                <w:szCs w:val="28"/>
              </w:rPr>
              <w:t>分值</w:t>
            </w:r>
          </w:p>
        </w:tc>
        <w:tc>
          <w:tcPr>
            <w:tcW w:w="6677" w:type="dxa"/>
            <w:vAlign w:val="center"/>
          </w:tcPr>
          <w:p w:rsidR="004E0B10" w:rsidRDefault="004E0B10">
            <w:pPr>
              <w:adjustRightInd w:val="0"/>
              <w:snapToGrid w:val="0"/>
              <w:jc w:val="center"/>
              <w:rPr>
                <w:rFonts w:ascii="黑体" w:eastAsia="黑体" w:hAnsi="Times New Roman" w:cs="Times New Roman"/>
                <w:sz w:val="28"/>
                <w:szCs w:val="28"/>
              </w:rPr>
            </w:pPr>
            <w:r>
              <w:rPr>
                <w:rFonts w:ascii="黑体" w:eastAsia="黑体" w:hAnsi="Times New Roman" w:cs="Times New Roman" w:hint="eastAsia"/>
                <w:sz w:val="28"/>
                <w:szCs w:val="28"/>
              </w:rPr>
              <w:t>评比要素</w:t>
            </w:r>
          </w:p>
        </w:tc>
      </w:tr>
      <w:tr w:rsidR="004E0B10">
        <w:trPr>
          <w:cantSplit/>
          <w:trHeight w:val="2093"/>
          <w:jc w:val="center"/>
        </w:trPr>
        <w:tc>
          <w:tcPr>
            <w:tcW w:w="1499" w:type="dxa"/>
            <w:vAlign w:val="center"/>
          </w:tcPr>
          <w:p w:rsidR="004E0B10" w:rsidRDefault="004E0B10">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教学设计</w:t>
            </w:r>
          </w:p>
        </w:tc>
        <w:tc>
          <w:tcPr>
            <w:tcW w:w="900" w:type="dxa"/>
            <w:vAlign w:val="center"/>
          </w:tcPr>
          <w:p w:rsidR="004E0B10" w:rsidRDefault="004E0B10">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sz w:val="28"/>
                <w:szCs w:val="28"/>
              </w:rPr>
              <w:t>40</w:t>
            </w:r>
          </w:p>
        </w:tc>
        <w:tc>
          <w:tcPr>
            <w:tcW w:w="6677" w:type="dxa"/>
            <w:vAlign w:val="center"/>
          </w:tcPr>
          <w:p w:rsidR="004E0B10" w:rsidRDefault="004E0B10">
            <w:pPr>
              <w:adjustRightInd w:val="0"/>
              <w:snapToGrid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教学目标、内容及要求清晰、准确；充分利用信息技术和信息资源优化教学过程，教学策略得当；运用信息技术解决重难点问题或者完成特定教学任务的作用突出，体现“做中教、做中学”</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tc>
      </w:tr>
      <w:tr w:rsidR="004E0B10">
        <w:trPr>
          <w:cantSplit/>
          <w:trHeight w:val="2001"/>
          <w:jc w:val="center"/>
        </w:trPr>
        <w:tc>
          <w:tcPr>
            <w:tcW w:w="1499" w:type="dxa"/>
            <w:vAlign w:val="center"/>
          </w:tcPr>
          <w:p w:rsidR="004E0B10" w:rsidRDefault="004E0B10">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内容呈现</w:t>
            </w:r>
          </w:p>
        </w:tc>
        <w:tc>
          <w:tcPr>
            <w:tcW w:w="900" w:type="dxa"/>
            <w:vAlign w:val="center"/>
          </w:tcPr>
          <w:p w:rsidR="004E0B10" w:rsidRDefault="004E0B10">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sz w:val="28"/>
                <w:szCs w:val="28"/>
              </w:rPr>
              <w:t>25</w:t>
            </w:r>
          </w:p>
        </w:tc>
        <w:tc>
          <w:tcPr>
            <w:tcW w:w="6677" w:type="dxa"/>
            <w:vAlign w:val="center"/>
          </w:tcPr>
          <w:p w:rsidR="004E0B10" w:rsidRDefault="004E0B10">
            <w:pPr>
              <w:adjustRightInd w:val="0"/>
              <w:snapToGrid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教案规范、完整，突出信息化教学特点；教学内容呈现方式数字化、媒体化，传输方式网络化；选用多媒体素材适当，表现方式合理。</w:t>
            </w:r>
          </w:p>
        </w:tc>
      </w:tr>
      <w:tr w:rsidR="004E0B10">
        <w:trPr>
          <w:cantSplit/>
          <w:trHeight w:val="1973"/>
          <w:jc w:val="center"/>
        </w:trPr>
        <w:tc>
          <w:tcPr>
            <w:tcW w:w="1499" w:type="dxa"/>
            <w:vAlign w:val="center"/>
          </w:tcPr>
          <w:p w:rsidR="004E0B10" w:rsidRDefault="004E0B10">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技术应用</w:t>
            </w:r>
          </w:p>
        </w:tc>
        <w:tc>
          <w:tcPr>
            <w:tcW w:w="900" w:type="dxa"/>
            <w:vAlign w:val="center"/>
          </w:tcPr>
          <w:p w:rsidR="004E0B10" w:rsidRDefault="004E0B10">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sz w:val="28"/>
                <w:szCs w:val="28"/>
              </w:rPr>
              <w:t>25</w:t>
            </w:r>
          </w:p>
        </w:tc>
        <w:tc>
          <w:tcPr>
            <w:tcW w:w="6677" w:type="dxa"/>
            <w:vAlign w:val="center"/>
          </w:tcPr>
          <w:p w:rsidR="004E0B10" w:rsidRDefault="004E0B10">
            <w:pPr>
              <w:adjustRightInd w:val="0"/>
              <w:snapToGrid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信息技术、信息资源在教学中应用恰当；图、文、音、视、动画等多媒体形式运用合理；有利于</w:t>
            </w:r>
            <w:r>
              <w:rPr>
                <w:rFonts w:ascii="仿宋_GB2312" w:eastAsia="仿宋_GB2312" w:hAnsi="Times New Roman" w:cs="Times New Roman" w:hint="eastAsia"/>
                <w:kern w:val="0"/>
                <w:sz w:val="28"/>
                <w:szCs w:val="28"/>
              </w:rPr>
              <w:t>促进学生自主学习和主动学习。</w:t>
            </w:r>
          </w:p>
        </w:tc>
      </w:tr>
      <w:tr w:rsidR="004E0B10">
        <w:trPr>
          <w:cantSplit/>
          <w:trHeight w:val="1703"/>
          <w:jc w:val="center"/>
        </w:trPr>
        <w:tc>
          <w:tcPr>
            <w:tcW w:w="1499" w:type="dxa"/>
            <w:vAlign w:val="center"/>
          </w:tcPr>
          <w:p w:rsidR="004E0B10" w:rsidRDefault="004E0B10">
            <w:pPr>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创新与</w:t>
            </w:r>
          </w:p>
          <w:p w:rsidR="004E0B10" w:rsidRDefault="004E0B10">
            <w:pPr>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实用</w:t>
            </w:r>
          </w:p>
        </w:tc>
        <w:tc>
          <w:tcPr>
            <w:tcW w:w="900" w:type="dxa"/>
            <w:vAlign w:val="center"/>
          </w:tcPr>
          <w:p w:rsidR="004E0B10" w:rsidRDefault="004E0B10">
            <w:pPr>
              <w:snapToGrid w:val="0"/>
              <w:jc w:val="center"/>
              <w:rPr>
                <w:rFonts w:ascii="仿宋_GB2312" w:eastAsia="仿宋_GB2312" w:hAnsi="Times New Roman" w:cs="Times New Roman"/>
                <w:sz w:val="28"/>
                <w:szCs w:val="28"/>
              </w:rPr>
            </w:pPr>
            <w:r>
              <w:rPr>
                <w:rFonts w:ascii="仿宋_GB2312" w:eastAsia="仿宋_GB2312" w:hAnsi="Times New Roman" w:cs="Times New Roman"/>
                <w:sz w:val="28"/>
                <w:szCs w:val="28"/>
              </w:rPr>
              <w:t>10</w:t>
            </w:r>
          </w:p>
        </w:tc>
        <w:tc>
          <w:tcPr>
            <w:tcW w:w="6677" w:type="dxa"/>
            <w:vAlign w:val="center"/>
          </w:tcPr>
          <w:p w:rsidR="004E0B10" w:rsidRDefault="004E0B10">
            <w:pPr>
              <w:adjustRightInd w:val="0"/>
              <w:snapToGrid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立意新颖，构思独特，设计巧妙；适用于实际教学，有推广性。</w:t>
            </w:r>
          </w:p>
        </w:tc>
      </w:tr>
    </w:tbl>
    <w:p w:rsidR="004E0B10" w:rsidRDefault="004E0B10">
      <w:pPr>
        <w:widowControl/>
        <w:rPr>
          <w:rFonts w:ascii="黑体" w:eastAsia="黑体" w:hAnsi="宋体" w:cs="Times New Roman"/>
          <w:kern w:val="0"/>
          <w:sz w:val="30"/>
          <w:szCs w:val="30"/>
        </w:rPr>
      </w:pPr>
    </w:p>
    <w:p w:rsidR="004E0B10" w:rsidRDefault="004E0B10">
      <w:pPr>
        <w:widowControl/>
        <w:rPr>
          <w:rFonts w:ascii="黑体" w:eastAsia="黑体" w:hAnsi="宋体" w:cs="Times New Roman"/>
          <w:kern w:val="0"/>
          <w:sz w:val="30"/>
          <w:szCs w:val="30"/>
        </w:rPr>
      </w:pPr>
    </w:p>
    <w:p w:rsidR="004E0B10" w:rsidRDefault="004E0B10">
      <w:pPr>
        <w:widowControl/>
        <w:rPr>
          <w:rFonts w:ascii="黑体" w:eastAsia="黑体" w:hAnsi="宋体" w:cs="Times New Roman"/>
          <w:kern w:val="0"/>
          <w:sz w:val="30"/>
          <w:szCs w:val="30"/>
        </w:rPr>
      </w:pPr>
    </w:p>
    <w:p w:rsidR="004E0B10" w:rsidRDefault="004E0B10">
      <w:pPr>
        <w:widowControl/>
        <w:rPr>
          <w:rFonts w:ascii="黑体" w:eastAsia="黑体" w:hAnsi="宋体" w:cs="Times New Roman"/>
          <w:kern w:val="0"/>
          <w:sz w:val="30"/>
          <w:szCs w:val="30"/>
        </w:rPr>
      </w:pPr>
      <w:r>
        <w:rPr>
          <w:rFonts w:ascii="黑体" w:eastAsia="黑体" w:hAnsi="宋体" w:cs="Times New Roman" w:hint="eastAsia"/>
          <w:kern w:val="0"/>
          <w:sz w:val="30"/>
          <w:szCs w:val="30"/>
        </w:rPr>
        <w:t>附件</w:t>
      </w:r>
      <w:r>
        <w:rPr>
          <w:rFonts w:ascii="黑体" w:eastAsia="黑体" w:hAnsi="宋体" w:cs="Times New Roman"/>
          <w:kern w:val="0"/>
          <w:sz w:val="30"/>
          <w:szCs w:val="30"/>
        </w:rPr>
        <w:t>3</w:t>
      </w:r>
    </w:p>
    <w:p w:rsidR="004E0B10" w:rsidRPr="00837615" w:rsidRDefault="004E0B10">
      <w:pPr>
        <w:ind w:firstLine="480"/>
        <w:jc w:val="center"/>
        <w:rPr>
          <w:rFonts w:ascii="方正小标宋简体" w:eastAsia="方正小标宋简体" w:hAnsi="华文中宋"/>
          <w:b/>
          <w:sz w:val="36"/>
          <w:szCs w:val="36"/>
        </w:rPr>
      </w:pPr>
      <w:r w:rsidRPr="00837615">
        <w:rPr>
          <w:rFonts w:ascii="方正小标宋简体" w:eastAsia="方正小标宋简体" w:hAnsi="华文中宋" w:hint="eastAsia"/>
          <w:b/>
          <w:sz w:val="36"/>
          <w:szCs w:val="36"/>
        </w:rPr>
        <w:t>河南省工业和信息化厅</w:t>
      </w:r>
    </w:p>
    <w:p w:rsidR="004E0B10" w:rsidRPr="00837615" w:rsidRDefault="004E0B10">
      <w:pPr>
        <w:ind w:firstLine="480"/>
        <w:jc w:val="center"/>
        <w:rPr>
          <w:rFonts w:ascii="方正小标宋简体" w:eastAsia="方正小标宋简体" w:hAnsi="华文中宋"/>
          <w:b/>
          <w:sz w:val="36"/>
          <w:szCs w:val="36"/>
        </w:rPr>
      </w:pPr>
      <w:r w:rsidRPr="00837615">
        <w:rPr>
          <w:rFonts w:ascii="方正小标宋简体" w:eastAsia="方正小标宋简体" w:hAnsi="华文中宋" w:hint="eastAsia"/>
          <w:b/>
          <w:sz w:val="36"/>
          <w:szCs w:val="36"/>
        </w:rPr>
        <w:t>教师信息化教学大赛报名表</w:t>
      </w:r>
    </w:p>
    <w:p w:rsidR="004E0B10" w:rsidRDefault="004E0B10">
      <w:pPr>
        <w:tabs>
          <w:tab w:val="left" w:pos="567"/>
        </w:tabs>
        <w:autoSpaceDE w:val="0"/>
        <w:autoSpaceDN w:val="0"/>
        <w:adjustRightInd w:val="0"/>
        <w:rPr>
          <w:rFonts w:ascii="楷体_GB2312" w:eastAsia="楷体_GB2312" w:hAnsi="宋体" w:cs="宋体"/>
          <w:kern w:val="0"/>
          <w:sz w:val="24"/>
          <w:szCs w:val="24"/>
        </w:rPr>
      </w:pPr>
      <w:r>
        <w:rPr>
          <w:rFonts w:ascii="楷体_GB2312" w:eastAsia="楷体_GB2312" w:hAnsi="宋体" w:cs="宋体"/>
          <w:kern w:val="0"/>
          <w:sz w:val="24"/>
          <w:szCs w:val="24"/>
        </w:rPr>
        <w:t>1.</w:t>
      </w:r>
      <w:r>
        <w:rPr>
          <w:rFonts w:ascii="楷体_GB2312" w:eastAsia="楷体_GB2312" w:hAnsi="宋体" w:cs="宋体" w:hint="eastAsia"/>
          <w:kern w:val="0"/>
          <w:sz w:val="24"/>
          <w:szCs w:val="24"/>
        </w:rPr>
        <w:t>单项报名表</w:t>
      </w:r>
    </w:p>
    <w:p w:rsidR="004E0B10" w:rsidRDefault="004E0B10">
      <w:pPr>
        <w:tabs>
          <w:tab w:val="left" w:pos="567"/>
        </w:tabs>
        <w:autoSpaceDE w:val="0"/>
        <w:autoSpaceDN w:val="0"/>
        <w:adjustRightInd w:val="0"/>
        <w:jc w:val="left"/>
        <w:rPr>
          <w:rFonts w:ascii="仿宋_GB2312" w:eastAsia="仿宋_GB2312" w:hAnsi="宋体" w:cs="宋体"/>
          <w:kern w:val="0"/>
          <w:sz w:val="24"/>
          <w:szCs w:val="24"/>
        </w:rPr>
      </w:pPr>
      <w:r>
        <w:rPr>
          <w:rFonts w:ascii="仿宋_GB2312" w:eastAsia="仿宋_GB2312" w:hAnsi="宋体" w:cs="宋体"/>
          <w:kern w:val="0"/>
          <w:sz w:val="24"/>
          <w:szCs w:val="24"/>
          <w:u w:val="single"/>
        </w:rPr>
        <w:t xml:space="preserve">            </w:t>
      </w:r>
      <w:r>
        <w:rPr>
          <w:rFonts w:ascii="仿宋_GB2312" w:eastAsia="仿宋_GB2312" w:hAnsi="宋体" w:cs="宋体" w:hint="eastAsia"/>
          <w:kern w:val="0"/>
          <w:sz w:val="24"/>
          <w:szCs w:val="24"/>
        </w:rPr>
        <w:t>（学校）</w:t>
      </w:r>
      <w:r>
        <w:rPr>
          <w:rFonts w:ascii="仿宋_GB2312" w:eastAsia="仿宋_GB2312" w:hAnsi="宋体" w:cs="宋体"/>
          <w:kern w:val="0"/>
          <w:sz w:val="24"/>
          <w:szCs w:val="24"/>
        </w:rPr>
        <w:t xml:space="preserve">             </w:t>
      </w:r>
      <w:r>
        <w:rPr>
          <w:rFonts w:ascii="仿宋_GB2312" w:eastAsia="仿宋_GB2312" w:hAnsi="宋体" w:cs="Times New Roman" w:hint="eastAsia"/>
          <w:sz w:val="24"/>
          <w:szCs w:val="24"/>
        </w:rPr>
        <w:t>联系人</w:t>
      </w:r>
      <w:r>
        <w:rPr>
          <w:rFonts w:ascii="仿宋_GB2312" w:eastAsia="仿宋_GB2312" w:hAnsi="宋体" w:cs="Times New Roman"/>
          <w:sz w:val="24"/>
          <w:szCs w:val="24"/>
        </w:rPr>
        <w:t xml:space="preserve"> </w:t>
      </w:r>
      <w:r>
        <w:rPr>
          <w:rFonts w:ascii="仿宋_GB2312" w:eastAsia="仿宋_GB2312" w:hAnsi="宋体" w:cs="Times New Roman"/>
          <w:sz w:val="24"/>
          <w:szCs w:val="24"/>
          <w:u w:val="single"/>
        </w:rPr>
        <w:t xml:space="preserve">        </w:t>
      </w:r>
      <w:r>
        <w:rPr>
          <w:rFonts w:ascii="仿宋_GB2312" w:eastAsia="仿宋_GB2312" w:hAnsi="宋体" w:cs="Times New Roman" w:hint="eastAsia"/>
          <w:sz w:val="24"/>
          <w:szCs w:val="24"/>
        </w:rPr>
        <w:t>电话：</w:t>
      </w:r>
      <w:r>
        <w:rPr>
          <w:rFonts w:ascii="仿宋_GB2312" w:eastAsia="仿宋_GB2312" w:hAnsi="宋体" w:cs="Times New Roman"/>
          <w:sz w:val="24"/>
          <w:szCs w:val="24"/>
          <w:u w:val="single"/>
        </w:rPr>
        <w:t xml:space="preserve">         </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0"/>
        <w:gridCol w:w="840"/>
        <w:gridCol w:w="293"/>
        <w:gridCol w:w="735"/>
        <w:gridCol w:w="736"/>
        <w:gridCol w:w="722"/>
        <w:gridCol w:w="643"/>
        <w:gridCol w:w="930"/>
        <w:gridCol w:w="977"/>
        <w:gridCol w:w="850"/>
        <w:gridCol w:w="1330"/>
      </w:tblGrid>
      <w:tr w:rsidR="004E0B10">
        <w:trPr>
          <w:cantSplit/>
          <w:trHeight w:val="883"/>
          <w:jc w:val="center"/>
        </w:trPr>
        <w:tc>
          <w:tcPr>
            <w:tcW w:w="820" w:type="dxa"/>
            <w:vAlign w:val="center"/>
          </w:tcPr>
          <w:p w:rsidR="004E0B10" w:rsidRDefault="004E0B10">
            <w:pPr>
              <w:spacing w:line="40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姓名</w:t>
            </w:r>
          </w:p>
        </w:tc>
        <w:tc>
          <w:tcPr>
            <w:tcW w:w="1133" w:type="dxa"/>
            <w:gridSpan w:val="2"/>
            <w:vAlign w:val="center"/>
          </w:tcPr>
          <w:p w:rsidR="004E0B10" w:rsidRDefault="004E0B10">
            <w:pPr>
              <w:spacing w:line="400" w:lineRule="exact"/>
              <w:jc w:val="center"/>
              <w:rPr>
                <w:rFonts w:ascii="仿宋_GB2312" w:eastAsia="仿宋_GB2312" w:hAnsi="宋体" w:cs="Times New Roman"/>
                <w:sz w:val="24"/>
                <w:szCs w:val="24"/>
              </w:rPr>
            </w:pPr>
          </w:p>
        </w:tc>
        <w:tc>
          <w:tcPr>
            <w:tcW w:w="735" w:type="dxa"/>
            <w:vAlign w:val="center"/>
          </w:tcPr>
          <w:p w:rsidR="004E0B10" w:rsidRDefault="004E0B10">
            <w:pPr>
              <w:spacing w:line="40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性别</w:t>
            </w:r>
          </w:p>
        </w:tc>
        <w:tc>
          <w:tcPr>
            <w:tcW w:w="736" w:type="dxa"/>
            <w:vAlign w:val="center"/>
          </w:tcPr>
          <w:p w:rsidR="004E0B10" w:rsidRDefault="004E0B10">
            <w:pPr>
              <w:spacing w:line="400" w:lineRule="exact"/>
              <w:jc w:val="center"/>
              <w:rPr>
                <w:rFonts w:ascii="仿宋_GB2312" w:eastAsia="仿宋_GB2312" w:hAnsi="宋体" w:cs="Times New Roman"/>
                <w:sz w:val="24"/>
                <w:szCs w:val="24"/>
              </w:rPr>
            </w:pPr>
          </w:p>
        </w:tc>
        <w:tc>
          <w:tcPr>
            <w:tcW w:w="722" w:type="dxa"/>
            <w:vAlign w:val="center"/>
          </w:tcPr>
          <w:p w:rsidR="004E0B10" w:rsidRDefault="004E0B10">
            <w:pPr>
              <w:spacing w:line="40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年龄</w:t>
            </w:r>
          </w:p>
        </w:tc>
        <w:tc>
          <w:tcPr>
            <w:tcW w:w="643" w:type="dxa"/>
            <w:vAlign w:val="center"/>
          </w:tcPr>
          <w:p w:rsidR="004E0B10" w:rsidRDefault="004E0B10">
            <w:pPr>
              <w:spacing w:line="400" w:lineRule="exact"/>
              <w:jc w:val="center"/>
              <w:rPr>
                <w:rFonts w:ascii="仿宋_GB2312" w:eastAsia="仿宋_GB2312" w:hAnsi="宋体" w:cs="Times New Roman"/>
                <w:sz w:val="24"/>
                <w:szCs w:val="24"/>
              </w:rPr>
            </w:pPr>
          </w:p>
        </w:tc>
        <w:tc>
          <w:tcPr>
            <w:tcW w:w="930" w:type="dxa"/>
            <w:vAlign w:val="center"/>
          </w:tcPr>
          <w:p w:rsidR="004E0B10" w:rsidRDefault="004E0B10">
            <w:pPr>
              <w:spacing w:line="40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职称</w:t>
            </w:r>
          </w:p>
        </w:tc>
        <w:tc>
          <w:tcPr>
            <w:tcW w:w="977" w:type="dxa"/>
            <w:vAlign w:val="center"/>
          </w:tcPr>
          <w:p w:rsidR="004E0B10" w:rsidRDefault="004E0B10">
            <w:pPr>
              <w:spacing w:line="400" w:lineRule="exact"/>
              <w:jc w:val="center"/>
              <w:rPr>
                <w:rFonts w:ascii="仿宋_GB2312" w:eastAsia="仿宋_GB2312" w:hAnsi="宋体" w:cs="Times New Roman"/>
                <w:sz w:val="24"/>
                <w:szCs w:val="24"/>
              </w:rPr>
            </w:pPr>
          </w:p>
        </w:tc>
        <w:tc>
          <w:tcPr>
            <w:tcW w:w="850" w:type="dxa"/>
            <w:vAlign w:val="center"/>
          </w:tcPr>
          <w:p w:rsidR="004E0B10" w:rsidRDefault="004E0B10">
            <w:pPr>
              <w:spacing w:line="40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职务</w:t>
            </w:r>
          </w:p>
        </w:tc>
        <w:tc>
          <w:tcPr>
            <w:tcW w:w="1330" w:type="dxa"/>
            <w:vAlign w:val="center"/>
          </w:tcPr>
          <w:p w:rsidR="004E0B10" w:rsidRDefault="004E0B10">
            <w:pPr>
              <w:spacing w:line="400" w:lineRule="exact"/>
              <w:jc w:val="center"/>
              <w:rPr>
                <w:rFonts w:ascii="仿宋_GB2312" w:eastAsia="仿宋_GB2312" w:hAnsi="宋体" w:cs="Times New Roman"/>
                <w:sz w:val="24"/>
                <w:szCs w:val="24"/>
              </w:rPr>
            </w:pPr>
          </w:p>
        </w:tc>
      </w:tr>
      <w:tr w:rsidR="004E0B10">
        <w:trPr>
          <w:cantSplit/>
          <w:trHeight w:val="705"/>
          <w:jc w:val="center"/>
        </w:trPr>
        <w:tc>
          <w:tcPr>
            <w:tcW w:w="820" w:type="dxa"/>
            <w:vAlign w:val="center"/>
          </w:tcPr>
          <w:p w:rsidR="004E0B10" w:rsidRDefault="004E0B10">
            <w:pPr>
              <w:spacing w:line="40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单位</w:t>
            </w:r>
          </w:p>
        </w:tc>
        <w:tc>
          <w:tcPr>
            <w:tcW w:w="3326" w:type="dxa"/>
            <w:gridSpan w:val="5"/>
            <w:vAlign w:val="center"/>
          </w:tcPr>
          <w:p w:rsidR="004E0B10" w:rsidRDefault="004E0B10">
            <w:pPr>
              <w:spacing w:line="400" w:lineRule="exact"/>
              <w:jc w:val="center"/>
              <w:rPr>
                <w:rFonts w:ascii="仿宋_GB2312" w:eastAsia="仿宋_GB2312" w:hAnsi="宋体" w:cs="Times New Roman"/>
                <w:sz w:val="24"/>
                <w:szCs w:val="24"/>
              </w:rPr>
            </w:pPr>
          </w:p>
        </w:tc>
        <w:tc>
          <w:tcPr>
            <w:tcW w:w="1573" w:type="dxa"/>
            <w:gridSpan w:val="2"/>
            <w:vAlign w:val="center"/>
          </w:tcPr>
          <w:p w:rsidR="004E0B10" w:rsidRDefault="004E0B10">
            <w:pPr>
              <w:spacing w:line="40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电子邮箱</w:t>
            </w:r>
          </w:p>
        </w:tc>
        <w:tc>
          <w:tcPr>
            <w:tcW w:w="3157" w:type="dxa"/>
            <w:gridSpan w:val="3"/>
            <w:vAlign w:val="center"/>
          </w:tcPr>
          <w:p w:rsidR="004E0B10" w:rsidRDefault="004E0B10">
            <w:pPr>
              <w:spacing w:line="400" w:lineRule="exact"/>
              <w:jc w:val="center"/>
              <w:rPr>
                <w:rFonts w:ascii="仿宋_GB2312" w:eastAsia="仿宋_GB2312" w:hAnsi="宋体" w:cs="Times New Roman"/>
                <w:sz w:val="24"/>
                <w:szCs w:val="24"/>
              </w:rPr>
            </w:pPr>
          </w:p>
        </w:tc>
      </w:tr>
      <w:tr w:rsidR="004E0B10">
        <w:trPr>
          <w:cantSplit/>
          <w:trHeight w:val="701"/>
          <w:jc w:val="center"/>
        </w:trPr>
        <w:tc>
          <w:tcPr>
            <w:tcW w:w="1660" w:type="dxa"/>
            <w:gridSpan w:val="2"/>
            <w:vAlign w:val="center"/>
          </w:tcPr>
          <w:p w:rsidR="004E0B10" w:rsidRDefault="004E0B10">
            <w:pPr>
              <w:spacing w:line="40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参赛项目</w:t>
            </w:r>
          </w:p>
        </w:tc>
        <w:tc>
          <w:tcPr>
            <w:tcW w:w="2486" w:type="dxa"/>
            <w:gridSpan w:val="4"/>
            <w:vAlign w:val="center"/>
          </w:tcPr>
          <w:p w:rsidR="004E0B10" w:rsidRDefault="004E0B10" w:rsidP="004E0B10">
            <w:pPr>
              <w:spacing w:line="400" w:lineRule="exact"/>
              <w:ind w:left="31680" w:hangingChars="50" w:firstLine="31680"/>
              <w:jc w:val="center"/>
              <w:rPr>
                <w:rFonts w:ascii="仿宋_GB2312" w:eastAsia="仿宋_GB2312" w:hAnsi="宋体" w:cs="Times New Roman"/>
                <w:sz w:val="24"/>
                <w:szCs w:val="24"/>
              </w:rPr>
            </w:pPr>
          </w:p>
        </w:tc>
        <w:tc>
          <w:tcPr>
            <w:tcW w:w="1573" w:type="dxa"/>
            <w:gridSpan w:val="2"/>
            <w:vAlign w:val="center"/>
          </w:tcPr>
          <w:p w:rsidR="004E0B10" w:rsidRDefault="004E0B10">
            <w:pPr>
              <w:spacing w:line="40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专业名称</w:t>
            </w:r>
          </w:p>
        </w:tc>
        <w:tc>
          <w:tcPr>
            <w:tcW w:w="3157" w:type="dxa"/>
            <w:gridSpan w:val="3"/>
            <w:vAlign w:val="center"/>
          </w:tcPr>
          <w:p w:rsidR="004E0B10" w:rsidRDefault="004E0B10">
            <w:pPr>
              <w:spacing w:line="400" w:lineRule="exact"/>
              <w:jc w:val="center"/>
              <w:rPr>
                <w:rFonts w:ascii="仿宋_GB2312" w:eastAsia="仿宋_GB2312" w:hAnsi="宋体" w:cs="Times New Roman"/>
                <w:sz w:val="24"/>
                <w:szCs w:val="24"/>
              </w:rPr>
            </w:pPr>
          </w:p>
        </w:tc>
      </w:tr>
      <w:tr w:rsidR="004E0B10">
        <w:trPr>
          <w:cantSplit/>
          <w:trHeight w:val="839"/>
          <w:jc w:val="center"/>
        </w:trPr>
        <w:tc>
          <w:tcPr>
            <w:tcW w:w="1660" w:type="dxa"/>
            <w:gridSpan w:val="2"/>
            <w:vAlign w:val="center"/>
          </w:tcPr>
          <w:p w:rsidR="004E0B10" w:rsidRDefault="004E0B10">
            <w:pPr>
              <w:spacing w:line="40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课程名称</w:t>
            </w:r>
          </w:p>
        </w:tc>
        <w:tc>
          <w:tcPr>
            <w:tcW w:w="2486" w:type="dxa"/>
            <w:gridSpan w:val="4"/>
            <w:vAlign w:val="center"/>
          </w:tcPr>
          <w:p w:rsidR="004E0B10" w:rsidRDefault="004E0B10">
            <w:pPr>
              <w:spacing w:line="400" w:lineRule="exact"/>
              <w:jc w:val="center"/>
              <w:rPr>
                <w:rFonts w:ascii="仿宋_GB2312" w:eastAsia="仿宋_GB2312" w:hAnsi="宋体" w:cs="Times New Roman"/>
                <w:sz w:val="24"/>
                <w:szCs w:val="24"/>
              </w:rPr>
            </w:pPr>
          </w:p>
        </w:tc>
        <w:tc>
          <w:tcPr>
            <w:tcW w:w="1573" w:type="dxa"/>
            <w:gridSpan w:val="2"/>
            <w:vAlign w:val="center"/>
          </w:tcPr>
          <w:p w:rsidR="004E0B10" w:rsidRDefault="004E0B10">
            <w:pPr>
              <w:spacing w:line="40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参赛内容</w:t>
            </w:r>
          </w:p>
        </w:tc>
        <w:tc>
          <w:tcPr>
            <w:tcW w:w="3157" w:type="dxa"/>
            <w:gridSpan w:val="3"/>
            <w:vAlign w:val="center"/>
          </w:tcPr>
          <w:p w:rsidR="004E0B10" w:rsidRDefault="004E0B10">
            <w:pPr>
              <w:spacing w:line="400" w:lineRule="exact"/>
              <w:jc w:val="center"/>
              <w:rPr>
                <w:rFonts w:ascii="仿宋_GB2312" w:eastAsia="仿宋_GB2312" w:hAnsi="宋体" w:cs="Times New Roman"/>
                <w:sz w:val="24"/>
                <w:szCs w:val="24"/>
              </w:rPr>
            </w:pPr>
          </w:p>
        </w:tc>
      </w:tr>
      <w:tr w:rsidR="004E0B10">
        <w:trPr>
          <w:trHeight w:val="848"/>
          <w:jc w:val="center"/>
        </w:trPr>
        <w:tc>
          <w:tcPr>
            <w:tcW w:w="1660" w:type="dxa"/>
            <w:gridSpan w:val="2"/>
            <w:vAlign w:val="center"/>
          </w:tcPr>
          <w:p w:rsidR="004E0B10" w:rsidRDefault="004E0B10">
            <w:pPr>
              <w:spacing w:line="40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教材版本</w:t>
            </w:r>
          </w:p>
        </w:tc>
        <w:tc>
          <w:tcPr>
            <w:tcW w:w="2486" w:type="dxa"/>
            <w:gridSpan w:val="4"/>
            <w:vAlign w:val="center"/>
          </w:tcPr>
          <w:p w:rsidR="004E0B10" w:rsidRDefault="004E0B10">
            <w:pPr>
              <w:spacing w:line="400" w:lineRule="exact"/>
              <w:jc w:val="center"/>
              <w:rPr>
                <w:rFonts w:ascii="仿宋_GB2312" w:eastAsia="仿宋_GB2312" w:hAnsi="宋体" w:cs="Times New Roman"/>
                <w:spacing w:val="-12"/>
                <w:sz w:val="24"/>
                <w:szCs w:val="24"/>
              </w:rPr>
            </w:pPr>
          </w:p>
        </w:tc>
        <w:tc>
          <w:tcPr>
            <w:tcW w:w="1573" w:type="dxa"/>
            <w:gridSpan w:val="2"/>
            <w:vAlign w:val="center"/>
          </w:tcPr>
          <w:p w:rsidR="004E0B10" w:rsidRDefault="004E0B10">
            <w:pPr>
              <w:spacing w:line="40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手机</w:t>
            </w:r>
          </w:p>
        </w:tc>
        <w:tc>
          <w:tcPr>
            <w:tcW w:w="3157" w:type="dxa"/>
            <w:gridSpan w:val="3"/>
            <w:vAlign w:val="center"/>
          </w:tcPr>
          <w:p w:rsidR="004E0B10" w:rsidRDefault="004E0B10">
            <w:pPr>
              <w:spacing w:line="400" w:lineRule="exact"/>
              <w:rPr>
                <w:rFonts w:ascii="仿宋_GB2312" w:eastAsia="仿宋_GB2312" w:hAnsi="宋体" w:cs="Times New Roman"/>
                <w:sz w:val="24"/>
                <w:szCs w:val="24"/>
              </w:rPr>
            </w:pPr>
          </w:p>
        </w:tc>
      </w:tr>
      <w:tr w:rsidR="004E0B10">
        <w:trPr>
          <w:trHeight w:val="1805"/>
          <w:jc w:val="center"/>
        </w:trPr>
        <w:tc>
          <w:tcPr>
            <w:tcW w:w="1660" w:type="dxa"/>
            <w:gridSpan w:val="2"/>
            <w:vAlign w:val="center"/>
          </w:tcPr>
          <w:p w:rsidR="004E0B10" w:rsidRDefault="004E0B10">
            <w:pPr>
              <w:adjustRightInd w:val="0"/>
              <w:snapToGrid w:val="0"/>
              <w:spacing w:line="40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教学设计</w:t>
            </w:r>
          </w:p>
          <w:p w:rsidR="004E0B10" w:rsidRDefault="004E0B10">
            <w:pPr>
              <w:adjustRightInd w:val="0"/>
              <w:snapToGrid w:val="0"/>
              <w:spacing w:line="40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说明</w:t>
            </w:r>
          </w:p>
        </w:tc>
        <w:tc>
          <w:tcPr>
            <w:tcW w:w="7216" w:type="dxa"/>
            <w:gridSpan w:val="9"/>
          </w:tcPr>
          <w:p w:rsidR="004E0B10" w:rsidRDefault="004E0B10">
            <w:pPr>
              <w:spacing w:line="400" w:lineRule="exact"/>
              <w:rPr>
                <w:rFonts w:ascii="仿宋_GB2312" w:eastAsia="仿宋_GB2312" w:hAnsi="宋体" w:cs="Times New Roman"/>
                <w:sz w:val="24"/>
                <w:szCs w:val="24"/>
              </w:rPr>
            </w:pPr>
            <w:r>
              <w:rPr>
                <w:rFonts w:ascii="仿宋_GB2312" w:eastAsia="仿宋_GB2312" w:hAnsi="宋体" w:cs="Times New Roman" w:hint="eastAsia"/>
                <w:sz w:val="24"/>
                <w:szCs w:val="24"/>
              </w:rPr>
              <w:t>（包括创作思路与作品特色等）</w:t>
            </w:r>
          </w:p>
          <w:p w:rsidR="004E0B10" w:rsidRDefault="004E0B10">
            <w:pPr>
              <w:spacing w:line="400" w:lineRule="exact"/>
              <w:rPr>
                <w:rFonts w:ascii="仿宋_GB2312" w:eastAsia="仿宋_GB2312" w:hAnsi="宋体" w:cs="Times New Roman"/>
                <w:sz w:val="24"/>
                <w:szCs w:val="24"/>
              </w:rPr>
            </w:pPr>
          </w:p>
        </w:tc>
      </w:tr>
      <w:tr w:rsidR="004E0B10">
        <w:trPr>
          <w:trHeight w:val="1512"/>
          <w:jc w:val="center"/>
        </w:trPr>
        <w:tc>
          <w:tcPr>
            <w:tcW w:w="1660" w:type="dxa"/>
            <w:gridSpan w:val="2"/>
            <w:vAlign w:val="center"/>
          </w:tcPr>
          <w:p w:rsidR="004E0B10" w:rsidRDefault="004E0B10">
            <w:pPr>
              <w:snapToGrid w:val="0"/>
              <w:jc w:val="center"/>
              <w:rPr>
                <w:rFonts w:ascii="仿宋_GB2312" w:eastAsia="仿宋_GB2312" w:hAnsi="宋体" w:cs="Times New Roman"/>
                <w:color w:val="000000"/>
                <w:sz w:val="24"/>
                <w:szCs w:val="24"/>
              </w:rPr>
            </w:pPr>
            <w:r>
              <w:rPr>
                <w:rFonts w:ascii="仿宋_GB2312" w:eastAsia="仿宋_GB2312" w:hAnsi="宋体" w:cs="Times New Roman" w:hint="eastAsia"/>
                <w:color w:val="000000"/>
                <w:sz w:val="24"/>
                <w:szCs w:val="24"/>
              </w:rPr>
              <w:t>说</w:t>
            </w:r>
          </w:p>
          <w:p w:rsidR="004E0B10" w:rsidRDefault="004E0B10">
            <w:pPr>
              <w:snapToGrid w:val="0"/>
              <w:jc w:val="center"/>
              <w:rPr>
                <w:rFonts w:ascii="仿宋_GB2312" w:eastAsia="仿宋_GB2312" w:hAnsi="宋体" w:cs="Times New Roman"/>
                <w:color w:val="000000"/>
                <w:sz w:val="24"/>
                <w:szCs w:val="24"/>
              </w:rPr>
            </w:pPr>
          </w:p>
          <w:p w:rsidR="004E0B10" w:rsidRDefault="004E0B10">
            <w:pPr>
              <w:snapToGrid w:val="0"/>
              <w:jc w:val="center"/>
              <w:rPr>
                <w:rFonts w:ascii="仿宋_GB2312" w:eastAsia="仿宋_GB2312" w:hAnsi="宋体" w:cs="Times New Roman"/>
                <w:color w:val="000000"/>
                <w:sz w:val="24"/>
                <w:szCs w:val="24"/>
              </w:rPr>
            </w:pPr>
            <w:r>
              <w:rPr>
                <w:rFonts w:ascii="仿宋_GB2312" w:eastAsia="仿宋_GB2312" w:hAnsi="宋体" w:cs="Times New Roman" w:hint="eastAsia"/>
                <w:color w:val="000000"/>
                <w:sz w:val="24"/>
                <w:szCs w:val="24"/>
              </w:rPr>
              <w:t>明</w:t>
            </w:r>
          </w:p>
        </w:tc>
        <w:tc>
          <w:tcPr>
            <w:tcW w:w="7216" w:type="dxa"/>
            <w:gridSpan w:val="9"/>
            <w:vAlign w:val="center"/>
          </w:tcPr>
          <w:p w:rsidR="004E0B10" w:rsidRDefault="004E0B10">
            <w:pPr>
              <w:snapToGrid w:val="0"/>
              <w:rPr>
                <w:rFonts w:ascii="仿宋_GB2312" w:eastAsia="仿宋_GB2312" w:hAnsi="宋体" w:cs="Times New Roman"/>
                <w:color w:val="000000"/>
                <w:sz w:val="24"/>
                <w:szCs w:val="24"/>
              </w:rPr>
            </w:pPr>
            <w:r>
              <w:rPr>
                <w:rFonts w:ascii="仿宋_GB2312" w:eastAsia="仿宋_GB2312" w:hAnsi="宋体" w:cs="Times New Roman" w:hint="eastAsia"/>
                <w:color w:val="000000"/>
                <w:sz w:val="24"/>
                <w:szCs w:val="24"/>
              </w:rPr>
              <w:t>是否保证您所报送的作品无任何版权异议或纠纷</w:t>
            </w:r>
          </w:p>
          <w:p w:rsidR="004E0B10" w:rsidRDefault="004E0B10" w:rsidP="004E0B10">
            <w:pPr>
              <w:snapToGrid w:val="0"/>
              <w:ind w:firstLineChars="200" w:firstLine="31680"/>
              <w:rPr>
                <w:rFonts w:ascii="仿宋_GB2312" w:eastAsia="仿宋_GB2312" w:hAnsi="宋体" w:cs="Times New Roman"/>
                <w:color w:val="000000"/>
                <w:sz w:val="24"/>
                <w:szCs w:val="24"/>
              </w:rPr>
            </w:pPr>
            <w:r>
              <w:rPr>
                <w:rFonts w:ascii="仿宋_GB2312" w:eastAsia="仿宋_GB2312" w:hAnsi="宋体" w:cs="Times New Roman" w:hint="eastAsia"/>
                <w:color w:val="000000"/>
                <w:sz w:val="24"/>
                <w:szCs w:val="24"/>
              </w:rPr>
              <w:t>□是</w:t>
            </w:r>
            <w:r>
              <w:rPr>
                <w:rFonts w:ascii="仿宋_GB2312" w:eastAsia="仿宋_GB2312" w:hAnsi="宋体" w:cs="Times New Roman"/>
                <w:color w:val="000000"/>
                <w:sz w:val="24"/>
                <w:szCs w:val="24"/>
              </w:rPr>
              <w:t xml:space="preserve">         </w:t>
            </w:r>
            <w:r>
              <w:rPr>
                <w:rFonts w:ascii="仿宋_GB2312" w:eastAsia="仿宋_GB2312" w:hAnsi="宋体" w:cs="Times New Roman" w:hint="eastAsia"/>
                <w:color w:val="000000"/>
                <w:sz w:val="24"/>
                <w:szCs w:val="24"/>
              </w:rPr>
              <w:t>□否</w:t>
            </w:r>
            <w:r>
              <w:rPr>
                <w:rFonts w:ascii="仿宋_GB2312" w:eastAsia="仿宋_GB2312" w:hAnsi="宋体" w:cs="Times New Roman"/>
                <w:color w:val="000000"/>
                <w:sz w:val="24"/>
                <w:szCs w:val="24"/>
              </w:rPr>
              <w:t xml:space="preserve">      </w:t>
            </w:r>
            <w:r>
              <w:rPr>
                <w:rFonts w:ascii="仿宋_GB2312" w:eastAsia="仿宋_GB2312" w:hAnsi="宋体" w:cs="Times New Roman" w:hint="eastAsia"/>
                <w:color w:val="000000"/>
                <w:sz w:val="24"/>
                <w:szCs w:val="24"/>
              </w:rPr>
              <w:t>签字：</w:t>
            </w:r>
            <w:r>
              <w:rPr>
                <w:rFonts w:ascii="仿宋_GB2312" w:eastAsia="仿宋_GB2312" w:hAnsi="宋体" w:cs="Times New Roman"/>
                <w:color w:val="000000"/>
                <w:sz w:val="24"/>
                <w:szCs w:val="24"/>
              </w:rPr>
              <w:t xml:space="preserve">    </w:t>
            </w:r>
            <w:r>
              <w:rPr>
                <w:rFonts w:ascii="仿宋_GB2312" w:eastAsia="仿宋_GB2312" w:hAnsi="宋体" w:cs="Times New Roman" w:hint="eastAsia"/>
                <w:color w:val="000000"/>
                <w:sz w:val="24"/>
                <w:szCs w:val="24"/>
              </w:rPr>
              <w:t>年</w:t>
            </w:r>
            <w:r>
              <w:rPr>
                <w:rFonts w:ascii="仿宋_GB2312" w:eastAsia="仿宋_GB2312" w:hAnsi="宋体" w:cs="Times New Roman"/>
                <w:color w:val="000000"/>
                <w:sz w:val="24"/>
                <w:szCs w:val="24"/>
              </w:rPr>
              <w:t xml:space="preserve">  </w:t>
            </w:r>
            <w:r>
              <w:rPr>
                <w:rFonts w:ascii="仿宋_GB2312" w:eastAsia="仿宋_GB2312" w:hAnsi="宋体" w:cs="Times New Roman" w:hint="eastAsia"/>
                <w:color w:val="000000"/>
                <w:sz w:val="24"/>
                <w:szCs w:val="24"/>
              </w:rPr>
              <w:t>月</w:t>
            </w:r>
            <w:r>
              <w:rPr>
                <w:rFonts w:ascii="仿宋_GB2312" w:eastAsia="仿宋_GB2312" w:hAnsi="宋体" w:cs="Times New Roman"/>
                <w:color w:val="000000"/>
                <w:sz w:val="24"/>
                <w:szCs w:val="24"/>
              </w:rPr>
              <w:t xml:space="preserve">  </w:t>
            </w:r>
            <w:r>
              <w:rPr>
                <w:rFonts w:ascii="仿宋_GB2312" w:eastAsia="仿宋_GB2312" w:hAnsi="宋体" w:cs="Times New Roman" w:hint="eastAsia"/>
                <w:color w:val="000000"/>
                <w:sz w:val="24"/>
                <w:szCs w:val="24"/>
              </w:rPr>
              <w:t>日</w:t>
            </w:r>
          </w:p>
          <w:p w:rsidR="004E0B10" w:rsidRDefault="004E0B10">
            <w:pPr>
              <w:snapToGrid w:val="0"/>
              <w:rPr>
                <w:rFonts w:ascii="仿宋_GB2312" w:eastAsia="仿宋_GB2312" w:hAnsi="宋体" w:cs="Times New Roman"/>
                <w:color w:val="000000"/>
                <w:sz w:val="24"/>
                <w:szCs w:val="24"/>
              </w:rPr>
            </w:pPr>
            <w:r>
              <w:rPr>
                <w:rFonts w:ascii="仿宋_GB2312" w:eastAsia="仿宋_GB2312" w:hAnsi="宋体" w:cs="Times New Roman" w:hint="eastAsia"/>
                <w:color w:val="000000"/>
                <w:sz w:val="24"/>
                <w:szCs w:val="24"/>
              </w:rPr>
              <w:t>是否同意“组委会”将作品制作成集锦共享</w:t>
            </w:r>
          </w:p>
          <w:p w:rsidR="004E0B10" w:rsidRDefault="004E0B10" w:rsidP="004E0B10">
            <w:pPr>
              <w:snapToGrid w:val="0"/>
              <w:ind w:firstLineChars="200" w:firstLine="31680"/>
              <w:rPr>
                <w:rFonts w:ascii="仿宋_GB2312" w:eastAsia="仿宋_GB2312" w:hAnsi="宋体" w:cs="Times New Roman"/>
                <w:color w:val="000000"/>
                <w:sz w:val="24"/>
                <w:szCs w:val="24"/>
              </w:rPr>
            </w:pPr>
            <w:r>
              <w:rPr>
                <w:rFonts w:ascii="仿宋_GB2312" w:eastAsia="仿宋_GB2312" w:hAnsi="宋体" w:cs="Times New Roman" w:hint="eastAsia"/>
                <w:color w:val="000000"/>
                <w:sz w:val="24"/>
                <w:szCs w:val="24"/>
              </w:rPr>
              <w:t>□是</w:t>
            </w:r>
            <w:r>
              <w:rPr>
                <w:rFonts w:ascii="仿宋_GB2312" w:eastAsia="仿宋_GB2312" w:hAnsi="宋体" w:cs="Times New Roman"/>
                <w:color w:val="000000"/>
                <w:sz w:val="24"/>
                <w:szCs w:val="24"/>
              </w:rPr>
              <w:t xml:space="preserve">         </w:t>
            </w:r>
            <w:r>
              <w:rPr>
                <w:rFonts w:ascii="仿宋_GB2312" w:eastAsia="仿宋_GB2312" w:hAnsi="宋体" w:cs="Times New Roman" w:hint="eastAsia"/>
                <w:color w:val="000000"/>
                <w:sz w:val="24"/>
                <w:szCs w:val="24"/>
              </w:rPr>
              <w:t>□否</w:t>
            </w:r>
            <w:r>
              <w:rPr>
                <w:rFonts w:ascii="仿宋_GB2312" w:eastAsia="仿宋_GB2312" w:hAnsi="宋体" w:cs="Times New Roman"/>
                <w:color w:val="000000"/>
                <w:sz w:val="24"/>
                <w:szCs w:val="24"/>
              </w:rPr>
              <w:t xml:space="preserve">      </w:t>
            </w:r>
            <w:r>
              <w:rPr>
                <w:rFonts w:ascii="仿宋_GB2312" w:eastAsia="仿宋_GB2312" w:hAnsi="宋体" w:cs="Times New Roman" w:hint="eastAsia"/>
                <w:color w:val="000000"/>
                <w:sz w:val="24"/>
                <w:szCs w:val="24"/>
              </w:rPr>
              <w:t>签字：</w:t>
            </w:r>
            <w:r>
              <w:rPr>
                <w:rFonts w:ascii="仿宋_GB2312" w:eastAsia="仿宋_GB2312" w:hAnsi="宋体" w:cs="Times New Roman"/>
                <w:color w:val="000000"/>
                <w:sz w:val="24"/>
                <w:szCs w:val="24"/>
              </w:rPr>
              <w:t xml:space="preserve">    </w:t>
            </w:r>
            <w:r>
              <w:rPr>
                <w:rFonts w:ascii="仿宋_GB2312" w:eastAsia="仿宋_GB2312" w:hAnsi="宋体" w:cs="Times New Roman" w:hint="eastAsia"/>
                <w:color w:val="000000"/>
                <w:sz w:val="24"/>
                <w:szCs w:val="24"/>
              </w:rPr>
              <w:t>年</w:t>
            </w:r>
            <w:r>
              <w:rPr>
                <w:rFonts w:ascii="仿宋_GB2312" w:eastAsia="仿宋_GB2312" w:hAnsi="宋体" w:cs="Times New Roman"/>
                <w:color w:val="000000"/>
                <w:sz w:val="24"/>
                <w:szCs w:val="24"/>
              </w:rPr>
              <w:t xml:space="preserve">  </w:t>
            </w:r>
            <w:r>
              <w:rPr>
                <w:rFonts w:ascii="仿宋_GB2312" w:eastAsia="仿宋_GB2312" w:hAnsi="宋体" w:cs="Times New Roman" w:hint="eastAsia"/>
                <w:color w:val="000000"/>
                <w:sz w:val="24"/>
                <w:szCs w:val="24"/>
              </w:rPr>
              <w:t>月</w:t>
            </w:r>
            <w:r>
              <w:rPr>
                <w:rFonts w:ascii="仿宋_GB2312" w:eastAsia="仿宋_GB2312" w:hAnsi="宋体" w:cs="Times New Roman"/>
                <w:color w:val="000000"/>
                <w:sz w:val="24"/>
                <w:szCs w:val="24"/>
              </w:rPr>
              <w:t xml:space="preserve">  </w:t>
            </w:r>
            <w:r>
              <w:rPr>
                <w:rFonts w:ascii="仿宋_GB2312" w:eastAsia="仿宋_GB2312" w:hAnsi="宋体" w:cs="Times New Roman" w:hint="eastAsia"/>
                <w:color w:val="000000"/>
                <w:sz w:val="24"/>
                <w:szCs w:val="24"/>
              </w:rPr>
              <w:t>日</w:t>
            </w:r>
          </w:p>
        </w:tc>
      </w:tr>
      <w:tr w:rsidR="004E0B10">
        <w:trPr>
          <w:trHeight w:val="2306"/>
          <w:jc w:val="center"/>
        </w:trPr>
        <w:tc>
          <w:tcPr>
            <w:tcW w:w="1660" w:type="dxa"/>
            <w:gridSpan w:val="2"/>
            <w:vAlign w:val="center"/>
          </w:tcPr>
          <w:p w:rsidR="004E0B10" w:rsidRDefault="004E0B10">
            <w:pPr>
              <w:spacing w:line="40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推荐单位</w:t>
            </w:r>
          </w:p>
          <w:p w:rsidR="004E0B10" w:rsidRDefault="004E0B10">
            <w:pPr>
              <w:spacing w:line="40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意见</w:t>
            </w:r>
          </w:p>
        </w:tc>
        <w:tc>
          <w:tcPr>
            <w:tcW w:w="7216" w:type="dxa"/>
            <w:gridSpan w:val="9"/>
          </w:tcPr>
          <w:p w:rsidR="004E0B10" w:rsidRDefault="004E0B10" w:rsidP="004E0B10">
            <w:pPr>
              <w:spacing w:line="400" w:lineRule="exact"/>
              <w:ind w:firstLineChars="1700" w:firstLine="31680"/>
              <w:rPr>
                <w:rFonts w:ascii="仿宋_GB2312" w:eastAsia="仿宋_GB2312" w:hAnsi="宋体" w:cs="Times New Roman"/>
                <w:sz w:val="24"/>
                <w:szCs w:val="24"/>
              </w:rPr>
            </w:pPr>
          </w:p>
          <w:p w:rsidR="004E0B10" w:rsidRDefault="004E0B10" w:rsidP="004E0B10">
            <w:pPr>
              <w:spacing w:line="400" w:lineRule="exact"/>
              <w:ind w:firstLineChars="1700" w:firstLine="31680"/>
              <w:rPr>
                <w:rFonts w:ascii="仿宋_GB2312" w:eastAsia="仿宋_GB2312" w:hAnsi="宋体" w:cs="Times New Roman"/>
                <w:sz w:val="24"/>
                <w:szCs w:val="24"/>
              </w:rPr>
            </w:pPr>
          </w:p>
          <w:p w:rsidR="004E0B10" w:rsidRDefault="004E0B10" w:rsidP="004E0B10">
            <w:pPr>
              <w:spacing w:line="400" w:lineRule="exact"/>
              <w:ind w:firstLineChars="1700" w:firstLine="31680"/>
              <w:rPr>
                <w:rFonts w:ascii="仿宋_GB2312" w:eastAsia="仿宋_GB2312" w:hAnsi="宋体" w:cs="Times New Roman"/>
                <w:sz w:val="24"/>
                <w:szCs w:val="24"/>
              </w:rPr>
            </w:pPr>
          </w:p>
          <w:p w:rsidR="004E0B10" w:rsidRDefault="004E0B10" w:rsidP="004E0B10">
            <w:pPr>
              <w:spacing w:line="400" w:lineRule="exact"/>
              <w:ind w:firstLineChars="1700" w:firstLine="31680"/>
              <w:rPr>
                <w:rFonts w:ascii="仿宋_GB2312" w:eastAsia="仿宋_GB2312" w:hAnsi="宋体" w:cs="Times New Roman"/>
                <w:sz w:val="24"/>
                <w:szCs w:val="24"/>
              </w:rPr>
            </w:pPr>
            <w:r>
              <w:rPr>
                <w:rFonts w:ascii="仿宋_GB2312" w:eastAsia="仿宋_GB2312" w:hAnsi="宋体" w:cs="Times New Roman" w:hint="eastAsia"/>
                <w:sz w:val="24"/>
                <w:szCs w:val="24"/>
              </w:rPr>
              <w:t>（加盖公章</w:t>
            </w:r>
            <w:r>
              <w:rPr>
                <w:rFonts w:ascii="仿宋_GB2312" w:eastAsia="仿宋_GB2312" w:hAnsi="宋体" w:cs="Times New Roman"/>
                <w:sz w:val="24"/>
                <w:szCs w:val="24"/>
              </w:rPr>
              <w:t xml:space="preserve"> </w:t>
            </w:r>
            <w:r>
              <w:rPr>
                <w:rFonts w:ascii="仿宋_GB2312" w:eastAsia="仿宋_GB2312" w:hAnsi="宋体" w:cs="Times New Roman" w:hint="eastAsia"/>
                <w:sz w:val="24"/>
                <w:szCs w:val="24"/>
              </w:rPr>
              <w:t>）</w:t>
            </w:r>
          </w:p>
          <w:p w:rsidR="004E0B10" w:rsidRDefault="004E0B10" w:rsidP="004E0B10">
            <w:pPr>
              <w:spacing w:line="400" w:lineRule="exact"/>
              <w:ind w:firstLineChars="1700" w:firstLine="31680"/>
              <w:rPr>
                <w:rFonts w:ascii="仿宋_GB2312" w:eastAsia="仿宋_GB2312" w:hAnsi="宋体" w:cs="Times New Roman"/>
                <w:sz w:val="24"/>
                <w:szCs w:val="24"/>
              </w:rPr>
            </w:pPr>
            <w:r>
              <w:rPr>
                <w:rFonts w:ascii="仿宋_GB2312" w:eastAsia="仿宋_GB2312" w:hAnsi="宋体" w:cs="Times New Roman" w:hint="eastAsia"/>
                <w:sz w:val="24"/>
                <w:szCs w:val="24"/>
              </w:rPr>
              <w:t>年</w:t>
            </w:r>
            <w:r>
              <w:rPr>
                <w:rFonts w:ascii="仿宋_GB2312" w:eastAsia="仿宋_GB2312" w:hAnsi="宋体" w:cs="Times New Roman"/>
                <w:sz w:val="24"/>
                <w:szCs w:val="24"/>
              </w:rPr>
              <w:t xml:space="preserve">   </w:t>
            </w:r>
            <w:r>
              <w:rPr>
                <w:rFonts w:ascii="仿宋_GB2312" w:eastAsia="仿宋_GB2312" w:hAnsi="宋体" w:cs="Times New Roman" w:hint="eastAsia"/>
                <w:sz w:val="24"/>
                <w:szCs w:val="24"/>
              </w:rPr>
              <w:t>月</w:t>
            </w:r>
            <w:r>
              <w:rPr>
                <w:rFonts w:ascii="仿宋_GB2312" w:eastAsia="仿宋_GB2312" w:hAnsi="宋体" w:cs="Times New Roman"/>
                <w:sz w:val="24"/>
                <w:szCs w:val="24"/>
              </w:rPr>
              <w:t xml:space="preserve">  </w:t>
            </w:r>
            <w:r>
              <w:rPr>
                <w:rFonts w:ascii="仿宋_GB2312" w:eastAsia="仿宋_GB2312" w:hAnsi="宋体" w:cs="Times New Roman" w:hint="eastAsia"/>
                <w:sz w:val="24"/>
                <w:szCs w:val="24"/>
              </w:rPr>
              <w:t>日</w:t>
            </w:r>
          </w:p>
        </w:tc>
      </w:tr>
    </w:tbl>
    <w:p w:rsidR="004E0B10" w:rsidRDefault="004E0B10">
      <w:pPr>
        <w:rPr>
          <w:rFonts w:ascii="仿宋_GB2312" w:eastAsia="仿宋_GB2312" w:hAnsi="Times New Roman" w:cs="Times New Roman"/>
          <w:sz w:val="30"/>
          <w:szCs w:val="30"/>
        </w:rPr>
        <w:sectPr w:rsidR="004E0B10">
          <w:footerReference w:type="even" r:id="rId6"/>
          <w:footerReference w:type="default" r:id="rId7"/>
          <w:pgSz w:w="11906" w:h="16838"/>
          <w:pgMar w:top="1928" w:right="1588" w:bottom="1985" w:left="1644" w:header="0" w:footer="1588" w:gutter="0"/>
          <w:cols w:space="720"/>
          <w:docGrid w:type="linesAndChars" w:linePitch="587" w:charSpace="2004"/>
        </w:sectPr>
      </w:pPr>
    </w:p>
    <w:p w:rsidR="004E0B10" w:rsidRDefault="004E0B10">
      <w:pPr>
        <w:tabs>
          <w:tab w:val="left" w:pos="567"/>
        </w:tabs>
        <w:autoSpaceDE w:val="0"/>
        <w:autoSpaceDN w:val="0"/>
        <w:adjustRightInd w:val="0"/>
        <w:jc w:val="left"/>
        <w:rPr>
          <w:rFonts w:ascii="楷体_GB2312" w:eastAsia="楷体_GB2312" w:hAnsi="宋体" w:cs="宋体"/>
          <w:kern w:val="0"/>
          <w:sz w:val="30"/>
          <w:szCs w:val="30"/>
        </w:rPr>
      </w:pPr>
      <w:r>
        <w:rPr>
          <w:rFonts w:ascii="楷体_GB2312" w:eastAsia="楷体_GB2312" w:hAnsi="宋体" w:cs="宋体"/>
          <w:kern w:val="0"/>
          <w:sz w:val="30"/>
          <w:szCs w:val="30"/>
        </w:rPr>
        <w:t xml:space="preserve">2. </w:t>
      </w:r>
      <w:r>
        <w:rPr>
          <w:rFonts w:ascii="楷体_GB2312" w:eastAsia="楷体_GB2312" w:hAnsi="宋体" w:cs="宋体" w:hint="eastAsia"/>
          <w:kern w:val="0"/>
          <w:sz w:val="30"/>
          <w:szCs w:val="30"/>
        </w:rPr>
        <w:t>报名汇总表</w:t>
      </w:r>
    </w:p>
    <w:p w:rsidR="004E0B10" w:rsidRDefault="004E0B10" w:rsidP="001B3363">
      <w:pPr>
        <w:autoSpaceDE w:val="0"/>
        <w:autoSpaceDN w:val="0"/>
        <w:adjustRightInd w:val="0"/>
        <w:spacing w:line="360" w:lineRule="auto"/>
        <w:ind w:firstLineChars="200" w:firstLine="31680"/>
        <w:jc w:val="left"/>
        <w:rPr>
          <w:rFonts w:ascii="仿宋_GB2312" w:eastAsia="仿宋_GB2312" w:hAnsi="宋体" w:cs="Times New Roman"/>
          <w:sz w:val="24"/>
          <w:szCs w:val="24"/>
          <w:u w:val="single"/>
        </w:rPr>
      </w:pPr>
      <w:r>
        <w:rPr>
          <w:rFonts w:ascii="仿宋_GB2312" w:eastAsia="仿宋_GB2312" w:hAnsi="宋体" w:cs="宋体"/>
          <w:kern w:val="0"/>
          <w:sz w:val="24"/>
          <w:szCs w:val="24"/>
          <w:u w:val="single"/>
        </w:rPr>
        <w:t xml:space="preserve">               </w:t>
      </w:r>
      <w:r>
        <w:rPr>
          <w:rFonts w:ascii="仿宋_GB2312" w:eastAsia="仿宋_GB2312" w:hAnsi="宋体" w:cs="宋体" w:hint="eastAsia"/>
          <w:kern w:val="0"/>
          <w:sz w:val="24"/>
          <w:szCs w:val="24"/>
        </w:rPr>
        <w:t>（学校）</w:t>
      </w:r>
      <w:r>
        <w:rPr>
          <w:rFonts w:ascii="仿宋_GB2312" w:eastAsia="仿宋_GB2312" w:hAnsi="宋体" w:cs="Times New Roman"/>
          <w:sz w:val="24"/>
          <w:szCs w:val="24"/>
        </w:rPr>
        <w:t xml:space="preserve">  </w:t>
      </w:r>
      <w:r>
        <w:rPr>
          <w:rFonts w:ascii="仿宋_GB2312" w:eastAsia="仿宋_GB2312" w:hAnsi="宋体" w:cs="Times New Roman" w:hint="eastAsia"/>
          <w:sz w:val="24"/>
          <w:szCs w:val="24"/>
        </w:rPr>
        <w:t>联系人</w:t>
      </w:r>
      <w:r>
        <w:rPr>
          <w:rFonts w:ascii="仿宋_GB2312" w:eastAsia="仿宋_GB2312" w:hAnsi="宋体" w:cs="Times New Roman"/>
          <w:sz w:val="24"/>
          <w:szCs w:val="24"/>
        </w:rPr>
        <w:t xml:space="preserve"> </w:t>
      </w:r>
      <w:r>
        <w:rPr>
          <w:rFonts w:ascii="仿宋_GB2312" w:eastAsia="仿宋_GB2312" w:hAnsi="宋体" w:cs="Times New Roman"/>
          <w:sz w:val="24"/>
          <w:szCs w:val="24"/>
          <w:u w:val="single"/>
        </w:rPr>
        <w:t xml:space="preserve">           </w:t>
      </w:r>
      <w:r>
        <w:rPr>
          <w:rFonts w:ascii="仿宋_GB2312" w:eastAsia="仿宋_GB2312" w:hAnsi="宋体" w:cs="Times New Roman"/>
          <w:sz w:val="24"/>
          <w:szCs w:val="24"/>
        </w:rPr>
        <w:t xml:space="preserve"> </w:t>
      </w:r>
      <w:r>
        <w:rPr>
          <w:rFonts w:ascii="仿宋_GB2312" w:eastAsia="仿宋_GB2312" w:hAnsi="宋体" w:cs="Times New Roman" w:hint="eastAsia"/>
          <w:sz w:val="24"/>
          <w:szCs w:val="24"/>
        </w:rPr>
        <w:t>电话：</w:t>
      </w:r>
      <w:r>
        <w:rPr>
          <w:rFonts w:ascii="仿宋_GB2312" w:eastAsia="仿宋_GB2312" w:hAnsi="宋体" w:cs="Times New Roman"/>
          <w:sz w:val="24"/>
          <w:szCs w:val="24"/>
          <w:u w:val="single"/>
        </w:rPr>
        <w:t xml:space="preserve">                </w:t>
      </w:r>
      <w:r>
        <w:rPr>
          <w:rFonts w:ascii="仿宋_GB2312" w:eastAsia="仿宋_GB2312" w:hAnsi="宋体" w:cs="Times New Roman" w:hint="eastAsia"/>
          <w:bCs/>
          <w:sz w:val="24"/>
          <w:szCs w:val="24"/>
        </w:rPr>
        <w:t>电子信箱：</w:t>
      </w:r>
      <w:r>
        <w:rPr>
          <w:rFonts w:ascii="仿宋_GB2312" w:eastAsia="仿宋_GB2312" w:hAnsi="宋体" w:cs="Times New Roman"/>
          <w:sz w:val="24"/>
          <w:szCs w:val="24"/>
          <w:u w:val="single"/>
        </w:rPr>
        <w:t xml:space="preserve">                          </w:t>
      </w:r>
    </w:p>
    <w:p w:rsidR="004E0B10" w:rsidRDefault="004E0B10" w:rsidP="001B3363">
      <w:pPr>
        <w:autoSpaceDE w:val="0"/>
        <w:autoSpaceDN w:val="0"/>
        <w:adjustRightInd w:val="0"/>
        <w:spacing w:line="360" w:lineRule="auto"/>
        <w:ind w:firstLineChars="100" w:firstLine="31680"/>
        <w:jc w:val="left"/>
        <w:rPr>
          <w:rFonts w:ascii="仿宋_GB2312" w:eastAsia="仿宋_GB2312" w:hAnsi="宋体" w:cs="宋体"/>
          <w:kern w:val="0"/>
          <w:sz w:val="24"/>
          <w:szCs w:val="24"/>
        </w:rPr>
      </w:pPr>
    </w:p>
    <w:tbl>
      <w:tblPr>
        <w:tblW w:w="13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0"/>
        <w:gridCol w:w="1134"/>
        <w:gridCol w:w="3231"/>
        <w:gridCol w:w="2687"/>
        <w:gridCol w:w="3322"/>
        <w:gridCol w:w="2290"/>
      </w:tblGrid>
      <w:tr w:rsidR="004E0B10">
        <w:trPr>
          <w:trHeight w:val="841"/>
          <w:jc w:val="center"/>
        </w:trPr>
        <w:tc>
          <w:tcPr>
            <w:tcW w:w="810" w:type="dxa"/>
            <w:vAlign w:val="center"/>
          </w:tcPr>
          <w:p w:rsidR="004E0B10" w:rsidRDefault="004E0B10">
            <w:pPr>
              <w:autoSpaceDE w:val="0"/>
              <w:autoSpaceDN w:val="0"/>
              <w:adjustRightInd w:val="0"/>
              <w:snapToGrid w:val="0"/>
              <w:jc w:val="center"/>
              <w:rPr>
                <w:rFonts w:ascii="黑体" w:eastAsia="黑体" w:hAnsi="宋体" w:cs="Times New Roman"/>
                <w:sz w:val="24"/>
                <w:szCs w:val="24"/>
              </w:rPr>
            </w:pPr>
            <w:r>
              <w:rPr>
                <w:rFonts w:ascii="黑体" w:eastAsia="黑体" w:hAnsi="宋体" w:cs="Times New Roman" w:hint="eastAsia"/>
                <w:sz w:val="24"/>
                <w:szCs w:val="24"/>
              </w:rPr>
              <w:t>编号</w:t>
            </w:r>
          </w:p>
        </w:tc>
        <w:tc>
          <w:tcPr>
            <w:tcW w:w="1134" w:type="dxa"/>
            <w:vAlign w:val="center"/>
          </w:tcPr>
          <w:p w:rsidR="004E0B10" w:rsidRDefault="004E0B10">
            <w:pPr>
              <w:autoSpaceDE w:val="0"/>
              <w:autoSpaceDN w:val="0"/>
              <w:adjustRightInd w:val="0"/>
              <w:snapToGrid w:val="0"/>
              <w:jc w:val="center"/>
              <w:rPr>
                <w:rFonts w:ascii="黑体" w:eastAsia="黑体" w:hAnsi="宋体" w:cs="Times New Roman"/>
                <w:sz w:val="24"/>
                <w:szCs w:val="24"/>
              </w:rPr>
            </w:pPr>
            <w:r>
              <w:rPr>
                <w:rFonts w:ascii="黑体" w:eastAsia="黑体" w:hAnsi="宋体" w:cs="Times New Roman" w:hint="eastAsia"/>
                <w:sz w:val="24"/>
                <w:szCs w:val="24"/>
              </w:rPr>
              <w:t>姓</w:t>
            </w:r>
            <w:r>
              <w:rPr>
                <w:rFonts w:ascii="黑体" w:eastAsia="黑体" w:hAnsi="宋体" w:cs="Times New Roman"/>
                <w:sz w:val="24"/>
                <w:szCs w:val="24"/>
              </w:rPr>
              <w:t xml:space="preserve"> </w:t>
            </w:r>
            <w:r>
              <w:rPr>
                <w:rFonts w:ascii="黑体" w:eastAsia="黑体" w:hAnsi="宋体" w:cs="Times New Roman" w:hint="eastAsia"/>
                <w:sz w:val="24"/>
                <w:szCs w:val="24"/>
              </w:rPr>
              <w:t>名</w:t>
            </w:r>
          </w:p>
        </w:tc>
        <w:tc>
          <w:tcPr>
            <w:tcW w:w="3231" w:type="dxa"/>
            <w:vAlign w:val="center"/>
          </w:tcPr>
          <w:p w:rsidR="004E0B10" w:rsidRDefault="004E0B10">
            <w:pPr>
              <w:autoSpaceDE w:val="0"/>
              <w:autoSpaceDN w:val="0"/>
              <w:adjustRightInd w:val="0"/>
              <w:snapToGrid w:val="0"/>
              <w:jc w:val="center"/>
              <w:rPr>
                <w:rFonts w:ascii="黑体" w:eastAsia="黑体" w:hAnsi="宋体" w:cs="Times New Roman"/>
                <w:sz w:val="24"/>
                <w:szCs w:val="24"/>
              </w:rPr>
            </w:pPr>
            <w:r>
              <w:rPr>
                <w:rFonts w:ascii="黑体" w:eastAsia="黑体" w:hAnsi="宋体" w:cs="Times New Roman" w:hint="eastAsia"/>
                <w:sz w:val="24"/>
                <w:szCs w:val="24"/>
              </w:rPr>
              <w:t>学校名称</w:t>
            </w:r>
          </w:p>
        </w:tc>
        <w:tc>
          <w:tcPr>
            <w:tcW w:w="2687" w:type="dxa"/>
            <w:vAlign w:val="center"/>
          </w:tcPr>
          <w:p w:rsidR="004E0B10" w:rsidRDefault="004E0B10">
            <w:pPr>
              <w:autoSpaceDE w:val="0"/>
              <w:autoSpaceDN w:val="0"/>
              <w:adjustRightInd w:val="0"/>
              <w:snapToGrid w:val="0"/>
              <w:jc w:val="center"/>
              <w:rPr>
                <w:rFonts w:ascii="黑体" w:eastAsia="黑体" w:hAnsi="宋体" w:cs="Times New Roman"/>
                <w:sz w:val="24"/>
                <w:szCs w:val="24"/>
              </w:rPr>
            </w:pPr>
            <w:r>
              <w:rPr>
                <w:rFonts w:ascii="黑体" w:eastAsia="黑体" w:hAnsi="宋体" w:cs="Times New Roman" w:hint="eastAsia"/>
                <w:sz w:val="24"/>
                <w:szCs w:val="24"/>
              </w:rPr>
              <w:t>学科或专业类名称</w:t>
            </w:r>
          </w:p>
        </w:tc>
        <w:tc>
          <w:tcPr>
            <w:tcW w:w="3322" w:type="dxa"/>
            <w:vAlign w:val="center"/>
          </w:tcPr>
          <w:p w:rsidR="004E0B10" w:rsidRDefault="004E0B10">
            <w:pPr>
              <w:autoSpaceDE w:val="0"/>
              <w:autoSpaceDN w:val="0"/>
              <w:adjustRightInd w:val="0"/>
              <w:snapToGrid w:val="0"/>
              <w:jc w:val="center"/>
              <w:rPr>
                <w:rFonts w:ascii="黑体" w:eastAsia="黑体" w:hAnsi="宋体" w:cs="Times New Roman"/>
                <w:sz w:val="24"/>
                <w:szCs w:val="24"/>
              </w:rPr>
            </w:pPr>
            <w:r>
              <w:rPr>
                <w:rFonts w:ascii="黑体" w:eastAsia="黑体" w:hAnsi="宋体" w:cs="Times New Roman" w:hint="eastAsia"/>
                <w:sz w:val="24"/>
                <w:szCs w:val="24"/>
              </w:rPr>
              <w:t>课程名称</w:t>
            </w:r>
          </w:p>
        </w:tc>
        <w:tc>
          <w:tcPr>
            <w:tcW w:w="2290" w:type="dxa"/>
            <w:vAlign w:val="center"/>
          </w:tcPr>
          <w:p w:rsidR="004E0B10" w:rsidRDefault="004E0B10">
            <w:pPr>
              <w:autoSpaceDE w:val="0"/>
              <w:autoSpaceDN w:val="0"/>
              <w:adjustRightInd w:val="0"/>
              <w:snapToGrid w:val="0"/>
              <w:jc w:val="center"/>
              <w:rPr>
                <w:rFonts w:ascii="黑体" w:eastAsia="黑体" w:hAnsi="宋体" w:cs="Times New Roman"/>
                <w:sz w:val="24"/>
                <w:szCs w:val="24"/>
              </w:rPr>
            </w:pPr>
            <w:r>
              <w:rPr>
                <w:rFonts w:ascii="黑体" w:eastAsia="黑体" w:hAnsi="宋体" w:cs="Times New Roman" w:hint="eastAsia"/>
                <w:sz w:val="24"/>
                <w:szCs w:val="24"/>
              </w:rPr>
              <w:t>手</w:t>
            </w:r>
            <w:r>
              <w:rPr>
                <w:rFonts w:ascii="黑体" w:eastAsia="黑体" w:hAnsi="宋体" w:cs="Times New Roman"/>
                <w:sz w:val="24"/>
                <w:szCs w:val="24"/>
              </w:rPr>
              <w:t xml:space="preserve">  </w:t>
            </w:r>
            <w:r>
              <w:rPr>
                <w:rFonts w:ascii="黑体" w:eastAsia="黑体" w:hAnsi="宋体" w:cs="Times New Roman" w:hint="eastAsia"/>
                <w:sz w:val="24"/>
                <w:szCs w:val="24"/>
              </w:rPr>
              <w:t>机</w:t>
            </w:r>
          </w:p>
        </w:tc>
      </w:tr>
      <w:tr w:rsidR="004E0B10">
        <w:trPr>
          <w:trHeight w:val="842"/>
          <w:jc w:val="center"/>
        </w:trPr>
        <w:tc>
          <w:tcPr>
            <w:tcW w:w="810" w:type="dxa"/>
            <w:vAlign w:val="center"/>
          </w:tcPr>
          <w:p w:rsidR="004E0B10" w:rsidRDefault="004E0B10">
            <w:pPr>
              <w:autoSpaceDE w:val="0"/>
              <w:autoSpaceDN w:val="0"/>
              <w:adjustRightInd w:val="0"/>
              <w:snapToGrid w:val="0"/>
              <w:jc w:val="center"/>
              <w:rPr>
                <w:rFonts w:ascii="仿宋_GB2312" w:eastAsia="仿宋_GB2312" w:hAnsi="宋体" w:cs="Times New Roman"/>
                <w:b/>
                <w:sz w:val="24"/>
                <w:szCs w:val="24"/>
              </w:rPr>
            </w:pPr>
            <w:r>
              <w:rPr>
                <w:rFonts w:ascii="仿宋_GB2312" w:eastAsia="仿宋_GB2312" w:hAnsi="宋体" w:cs="Times New Roman"/>
                <w:b/>
                <w:sz w:val="24"/>
                <w:szCs w:val="24"/>
              </w:rPr>
              <w:t>1</w:t>
            </w:r>
          </w:p>
        </w:tc>
        <w:tc>
          <w:tcPr>
            <w:tcW w:w="1134" w:type="dxa"/>
            <w:vAlign w:val="center"/>
          </w:tcPr>
          <w:p w:rsidR="004E0B10" w:rsidRDefault="004E0B10">
            <w:pPr>
              <w:autoSpaceDE w:val="0"/>
              <w:autoSpaceDN w:val="0"/>
              <w:adjustRightInd w:val="0"/>
              <w:snapToGrid w:val="0"/>
              <w:jc w:val="center"/>
              <w:rPr>
                <w:rFonts w:ascii="仿宋_GB2312" w:eastAsia="仿宋_GB2312" w:hAnsi="宋体" w:cs="Times New Roman"/>
                <w:sz w:val="24"/>
                <w:szCs w:val="24"/>
              </w:rPr>
            </w:pPr>
          </w:p>
        </w:tc>
        <w:tc>
          <w:tcPr>
            <w:tcW w:w="3231" w:type="dxa"/>
            <w:vAlign w:val="center"/>
          </w:tcPr>
          <w:p w:rsidR="004E0B10" w:rsidRDefault="004E0B10">
            <w:pPr>
              <w:autoSpaceDE w:val="0"/>
              <w:autoSpaceDN w:val="0"/>
              <w:adjustRightInd w:val="0"/>
              <w:snapToGrid w:val="0"/>
              <w:jc w:val="center"/>
              <w:rPr>
                <w:rFonts w:ascii="仿宋_GB2312" w:eastAsia="仿宋_GB2312" w:hAnsi="宋体" w:cs="Times New Roman"/>
                <w:b/>
                <w:sz w:val="24"/>
                <w:szCs w:val="24"/>
              </w:rPr>
            </w:pPr>
          </w:p>
        </w:tc>
        <w:tc>
          <w:tcPr>
            <w:tcW w:w="2687" w:type="dxa"/>
            <w:vAlign w:val="center"/>
          </w:tcPr>
          <w:p w:rsidR="004E0B10" w:rsidRDefault="004E0B10">
            <w:pPr>
              <w:autoSpaceDE w:val="0"/>
              <w:autoSpaceDN w:val="0"/>
              <w:adjustRightInd w:val="0"/>
              <w:snapToGrid w:val="0"/>
              <w:jc w:val="center"/>
              <w:rPr>
                <w:rFonts w:ascii="仿宋_GB2312" w:eastAsia="仿宋_GB2312" w:hAnsi="宋体" w:cs="Times New Roman"/>
                <w:b/>
                <w:sz w:val="24"/>
                <w:szCs w:val="24"/>
              </w:rPr>
            </w:pPr>
          </w:p>
        </w:tc>
        <w:tc>
          <w:tcPr>
            <w:tcW w:w="3322" w:type="dxa"/>
            <w:vAlign w:val="center"/>
          </w:tcPr>
          <w:p w:rsidR="004E0B10" w:rsidRDefault="004E0B10">
            <w:pPr>
              <w:autoSpaceDE w:val="0"/>
              <w:autoSpaceDN w:val="0"/>
              <w:adjustRightInd w:val="0"/>
              <w:snapToGrid w:val="0"/>
              <w:jc w:val="center"/>
              <w:rPr>
                <w:rFonts w:ascii="仿宋_GB2312" w:eastAsia="仿宋_GB2312" w:hAnsi="宋体" w:cs="Times New Roman"/>
                <w:b/>
                <w:sz w:val="24"/>
                <w:szCs w:val="24"/>
              </w:rPr>
            </w:pPr>
          </w:p>
        </w:tc>
        <w:tc>
          <w:tcPr>
            <w:tcW w:w="2290" w:type="dxa"/>
            <w:vAlign w:val="center"/>
          </w:tcPr>
          <w:p w:rsidR="004E0B10" w:rsidRDefault="004E0B10">
            <w:pPr>
              <w:autoSpaceDE w:val="0"/>
              <w:autoSpaceDN w:val="0"/>
              <w:adjustRightInd w:val="0"/>
              <w:snapToGrid w:val="0"/>
              <w:jc w:val="center"/>
              <w:rPr>
                <w:rFonts w:ascii="仿宋_GB2312" w:eastAsia="仿宋_GB2312" w:hAnsi="宋体" w:cs="Times New Roman"/>
                <w:b/>
                <w:sz w:val="24"/>
                <w:szCs w:val="24"/>
              </w:rPr>
            </w:pPr>
          </w:p>
        </w:tc>
      </w:tr>
      <w:tr w:rsidR="004E0B10">
        <w:trPr>
          <w:trHeight w:val="841"/>
          <w:jc w:val="center"/>
        </w:trPr>
        <w:tc>
          <w:tcPr>
            <w:tcW w:w="810" w:type="dxa"/>
            <w:vAlign w:val="center"/>
          </w:tcPr>
          <w:p w:rsidR="004E0B10" w:rsidRDefault="004E0B10">
            <w:pPr>
              <w:autoSpaceDE w:val="0"/>
              <w:autoSpaceDN w:val="0"/>
              <w:adjustRightInd w:val="0"/>
              <w:snapToGrid w:val="0"/>
              <w:jc w:val="center"/>
              <w:rPr>
                <w:rFonts w:ascii="仿宋_GB2312" w:eastAsia="仿宋_GB2312" w:hAnsi="宋体" w:cs="Times New Roman"/>
                <w:b/>
                <w:sz w:val="24"/>
                <w:szCs w:val="24"/>
              </w:rPr>
            </w:pPr>
            <w:r>
              <w:rPr>
                <w:rFonts w:ascii="仿宋_GB2312" w:eastAsia="仿宋_GB2312" w:hAnsi="宋体" w:cs="Times New Roman"/>
                <w:b/>
                <w:sz w:val="24"/>
                <w:szCs w:val="24"/>
              </w:rPr>
              <w:t>2</w:t>
            </w:r>
          </w:p>
        </w:tc>
        <w:tc>
          <w:tcPr>
            <w:tcW w:w="1134" w:type="dxa"/>
            <w:vAlign w:val="center"/>
          </w:tcPr>
          <w:p w:rsidR="004E0B10" w:rsidRDefault="004E0B10">
            <w:pPr>
              <w:autoSpaceDE w:val="0"/>
              <w:autoSpaceDN w:val="0"/>
              <w:adjustRightInd w:val="0"/>
              <w:snapToGrid w:val="0"/>
              <w:jc w:val="center"/>
              <w:rPr>
                <w:rFonts w:ascii="仿宋_GB2312" w:eastAsia="仿宋_GB2312" w:hAnsi="宋体" w:cs="Times New Roman"/>
                <w:sz w:val="24"/>
                <w:szCs w:val="24"/>
              </w:rPr>
            </w:pPr>
          </w:p>
        </w:tc>
        <w:tc>
          <w:tcPr>
            <w:tcW w:w="3231" w:type="dxa"/>
            <w:vAlign w:val="center"/>
          </w:tcPr>
          <w:p w:rsidR="004E0B10" w:rsidRDefault="004E0B10">
            <w:pPr>
              <w:autoSpaceDE w:val="0"/>
              <w:autoSpaceDN w:val="0"/>
              <w:adjustRightInd w:val="0"/>
              <w:snapToGrid w:val="0"/>
              <w:jc w:val="center"/>
              <w:rPr>
                <w:rFonts w:ascii="仿宋_GB2312" w:eastAsia="仿宋_GB2312" w:hAnsi="宋体" w:cs="Times New Roman"/>
                <w:b/>
                <w:sz w:val="24"/>
                <w:szCs w:val="24"/>
              </w:rPr>
            </w:pPr>
          </w:p>
        </w:tc>
        <w:tc>
          <w:tcPr>
            <w:tcW w:w="2687" w:type="dxa"/>
            <w:vAlign w:val="center"/>
          </w:tcPr>
          <w:p w:rsidR="004E0B10" w:rsidRDefault="004E0B10">
            <w:pPr>
              <w:autoSpaceDE w:val="0"/>
              <w:autoSpaceDN w:val="0"/>
              <w:adjustRightInd w:val="0"/>
              <w:snapToGrid w:val="0"/>
              <w:jc w:val="center"/>
              <w:rPr>
                <w:rFonts w:ascii="仿宋_GB2312" w:eastAsia="仿宋_GB2312" w:hAnsi="宋体" w:cs="Times New Roman"/>
                <w:b/>
                <w:sz w:val="24"/>
                <w:szCs w:val="24"/>
              </w:rPr>
            </w:pPr>
          </w:p>
        </w:tc>
        <w:tc>
          <w:tcPr>
            <w:tcW w:w="3322" w:type="dxa"/>
            <w:vAlign w:val="center"/>
          </w:tcPr>
          <w:p w:rsidR="004E0B10" w:rsidRDefault="004E0B10">
            <w:pPr>
              <w:autoSpaceDE w:val="0"/>
              <w:autoSpaceDN w:val="0"/>
              <w:adjustRightInd w:val="0"/>
              <w:snapToGrid w:val="0"/>
              <w:jc w:val="center"/>
              <w:rPr>
                <w:rFonts w:ascii="仿宋_GB2312" w:eastAsia="仿宋_GB2312" w:hAnsi="宋体" w:cs="Times New Roman"/>
                <w:b/>
                <w:sz w:val="24"/>
                <w:szCs w:val="24"/>
              </w:rPr>
            </w:pPr>
          </w:p>
        </w:tc>
        <w:tc>
          <w:tcPr>
            <w:tcW w:w="2290" w:type="dxa"/>
            <w:vAlign w:val="center"/>
          </w:tcPr>
          <w:p w:rsidR="004E0B10" w:rsidRDefault="004E0B10">
            <w:pPr>
              <w:autoSpaceDE w:val="0"/>
              <w:autoSpaceDN w:val="0"/>
              <w:adjustRightInd w:val="0"/>
              <w:snapToGrid w:val="0"/>
              <w:jc w:val="center"/>
              <w:rPr>
                <w:rFonts w:ascii="仿宋_GB2312" w:eastAsia="仿宋_GB2312" w:hAnsi="宋体" w:cs="Times New Roman"/>
                <w:b/>
                <w:sz w:val="24"/>
                <w:szCs w:val="24"/>
              </w:rPr>
            </w:pPr>
          </w:p>
        </w:tc>
      </w:tr>
    </w:tbl>
    <w:p w:rsidR="004E0B10" w:rsidRDefault="004E0B10">
      <w:pPr>
        <w:rPr>
          <w:rFonts w:ascii="仿宋_GB2312" w:eastAsia="仿宋_GB2312" w:hAnsi="Times New Roman" w:cs="Times New Roman"/>
          <w:sz w:val="30"/>
          <w:szCs w:val="30"/>
        </w:rPr>
      </w:pPr>
    </w:p>
    <w:sectPr w:rsidR="004E0B10" w:rsidSect="007D415C">
      <w:pgSz w:w="16838" w:h="11906" w:orient="landscape"/>
      <w:pgMar w:top="1797" w:right="1440" w:bottom="1797"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B10" w:rsidRDefault="004E0B10" w:rsidP="007D415C">
      <w:r>
        <w:separator/>
      </w:r>
    </w:p>
  </w:endnote>
  <w:endnote w:type="continuationSeparator" w:id="0">
    <w:p w:rsidR="004E0B10" w:rsidRDefault="004E0B10" w:rsidP="007D4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altName w:val="Dotum"/>
    <w:panose1 w:val="00000000000000000000"/>
    <w:charset w:val="86"/>
    <w:family w:val="auto"/>
    <w:notTrueType/>
    <w:pitch w:val="variable"/>
    <w:sig w:usb0="00000287" w:usb1="080E0000" w:usb2="00000010" w:usb3="00000000" w:csb0="0004009F" w:csb1="00000000"/>
  </w:font>
  <w:font w:name="仿宋">
    <w:altName w:val="宋体"/>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B10" w:rsidRDefault="004E0B10">
    <w:pPr>
      <w:pStyle w:val="Footer"/>
      <w:framePr w:wrap="around" w:vAnchor="text" w:hAnchor="margin" w:xAlign="outside" w:y="1"/>
      <w:rPr>
        <w:rStyle w:val="PageNumber"/>
        <w:rFonts w:cs="黑体"/>
      </w:rPr>
    </w:pPr>
    <w:r>
      <w:rPr>
        <w:rStyle w:val="PageNumber"/>
        <w:rFonts w:cs="黑体"/>
      </w:rPr>
      <w:fldChar w:fldCharType="begin"/>
    </w:r>
    <w:r>
      <w:rPr>
        <w:rStyle w:val="PageNumber"/>
        <w:rFonts w:cs="黑体"/>
      </w:rPr>
      <w:instrText xml:space="preserve">PAGE  </w:instrText>
    </w:r>
    <w:r>
      <w:rPr>
        <w:rStyle w:val="PageNumber"/>
        <w:rFonts w:cs="黑体"/>
      </w:rPr>
      <w:fldChar w:fldCharType="end"/>
    </w:r>
  </w:p>
  <w:p w:rsidR="004E0B10" w:rsidRDefault="004E0B1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B10" w:rsidRDefault="004E0B10">
    <w:pPr>
      <w:pStyle w:val="Footer"/>
      <w:framePr w:wrap="around" w:vAnchor="text" w:hAnchor="margin" w:xAlign="outside" w:y="1"/>
      <w:rPr>
        <w:rStyle w:val="PageNumber"/>
        <w:rFonts w:cs="黑体"/>
        <w:sz w:val="28"/>
        <w:szCs w:val="28"/>
      </w:rPr>
    </w:pPr>
    <w:r>
      <w:rPr>
        <w:rStyle w:val="PageNumber"/>
        <w:rFonts w:cs="黑体"/>
        <w:sz w:val="28"/>
        <w:szCs w:val="28"/>
      </w:rPr>
      <w:t xml:space="preserve">— </w:t>
    </w:r>
    <w:r>
      <w:rPr>
        <w:rStyle w:val="PageNumber"/>
        <w:rFonts w:cs="黑体"/>
        <w:sz w:val="28"/>
        <w:szCs w:val="28"/>
      </w:rPr>
      <w:fldChar w:fldCharType="begin"/>
    </w:r>
    <w:r>
      <w:rPr>
        <w:rStyle w:val="PageNumber"/>
        <w:rFonts w:cs="黑体"/>
        <w:sz w:val="28"/>
        <w:szCs w:val="28"/>
      </w:rPr>
      <w:instrText xml:space="preserve"> PAGE </w:instrText>
    </w:r>
    <w:r>
      <w:rPr>
        <w:rStyle w:val="PageNumber"/>
        <w:rFonts w:cs="黑体"/>
        <w:sz w:val="28"/>
        <w:szCs w:val="28"/>
      </w:rPr>
      <w:fldChar w:fldCharType="separate"/>
    </w:r>
    <w:r>
      <w:rPr>
        <w:rStyle w:val="PageNumber"/>
        <w:rFonts w:cs="黑体"/>
        <w:noProof/>
        <w:sz w:val="28"/>
        <w:szCs w:val="28"/>
      </w:rPr>
      <w:t>1</w:t>
    </w:r>
    <w:r>
      <w:rPr>
        <w:rStyle w:val="PageNumber"/>
        <w:rFonts w:cs="黑体"/>
        <w:sz w:val="28"/>
        <w:szCs w:val="28"/>
      </w:rPr>
      <w:fldChar w:fldCharType="end"/>
    </w:r>
    <w:r>
      <w:rPr>
        <w:rStyle w:val="PageNumber"/>
        <w:rFonts w:cs="黑体"/>
        <w:sz w:val="28"/>
        <w:szCs w:val="28"/>
      </w:rPr>
      <w:t xml:space="preserve"> —</w:t>
    </w:r>
  </w:p>
  <w:p w:rsidR="004E0B10" w:rsidRDefault="004E0B10">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B10" w:rsidRDefault="004E0B10" w:rsidP="007D415C">
      <w:r>
        <w:separator/>
      </w:r>
    </w:p>
  </w:footnote>
  <w:footnote w:type="continuationSeparator" w:id="0">
    <w:p w:rsidR="004E0B10" w:rsidRDefault="004E0B10" w:rsidP="007D41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2331"/>
    <w:rsid w:val="00020C5C"/>
    <w:rsid w:val="00067C00"/>
    <w:rsid w:val="000831D1"/>
    <w:rsid w:val="00096906"/>
    <w:rsid w:val="00134451"/>
    <w:rsid w:val="00163CF6"/>
    <w:rsid w:val="001A0CBF"/>
    <w:rsid w:val="001B3363"/>
    <w:rsid w:val="001B78F3"/>
    <w:rsid w:val="001D31B0"/>
    <w:rsid w:val="00230617"/>
    <w:rsid w:val="0025263B"/>
    <w:rsid w:val="002542B1"/>
    <w:rsid w:val="002C76EA"/>
    <w:rsid w:val="002D2B1F"/>
    <w:rsid w:val="002E2331"/>
    <w:rsid w:val="00382B2E"/>
    <w:rsid w:val="00392156"/>
    <w:rsid w:val="00434409"/>
    <w:rsid w:val="00457C74"/>
    <w:rsid w:val="004710CE"/>
    <w:rsid w:val="004930BC"/>
    <w:rsid w:val="004A7FEE"/>
    <w:rsid w:val="004E0B10"/>
    <w:rsid w:val="004E755B"/>
    <w:rsid w:val="0050432E"/>
    <w:rsid w:val="0054148E"/>
    <w:rsid w:val="00557A8B"/>
    <w:rsid w:val="00566B0C"/>
    <w:rsid w:val="005B622B"/>
    <w:rsid w:val="005C7105"/>
    <w:rsid w:val="005D583F"/>
    <w:rsid w:val="005E1A83"/>
    <w:rsid w:val="006120D7"/>
    <w:rsid w:val="0061576E"/>
    <w:rsid w:val="00636A2D"/>
    <w:rsid w:val="006A1A7B"/>
    <w:rsid w:val="00715AC3"/>
    <w:rsid w:val="00716816"/>
    <w:rsid w:val="007179F2"/>
    <w:rsid w:val="00722526"/>
    <w:rsid w:val="007519B6"/>
    <w:rsid w:val="00754710"/>
    <w:rsid w:val="00762D1A"/>
    <w:rsid w:val="007731F5"/>
    <w:rsid w:val="007C4694"/>
    <w:rsid w:val="007D415C"/>
    <w:rsid w:val="007D420C"/>
    <w:rsid w:val="007E49CC"/>
    <w:rsid w:val="00823EA0"/>
    <w:rsid w:val="00837615"/>
    <w:rsid w:val="00896FB3"/>
    <w:rsid w:val="00897072"/>
    <w:rsid w:val="008A64AA"/>
    <w:rsid w:val="009308AD"/>
    <w:rsid w:val="00932659"/>
    <w:rsid w:val="00956917"/>
    <w:rsid w:val="009E096E"/>
    <w:rsid w:val="00A00B56"/>
    <w:rsid w:val="00A123E8"/>
    <w:rsid w:val="00A32079"/>
    <w:rsid w:val="00A359AA"/>
    <w:rsid w:val="00A634C3"/>
    <w:rsid w:val="00AA6B76"/>
    <w:rsid w:val="00AB063F"/>
    <w:rsid w:val="00B0376D"/>
    <w:rsid w:val="00B05F4D"/>
    <w:rsid w:val="00B07EB3"/>
    <w:rsid w:val="00B517EE"/>
    <w:rsid w:val="00B74DC6"/>
    <w:rsid w:val="00BE752E"/>
    <w:rsid w:val="00C130FD"/>
    <w:rsid w:val="00C30A66"/>
    <w:rsid w:val="00CC1311"/>
    <w:rsid w:val="00CD4215"/>
    <w:rsid w:val="00CF0872"/>
    <w:rsid w:val="00CF54DE"/>
    <w:rsid w:val="00D04199"/>
    <w:rsid w:val="00D07C09"/>
    <w:rsid w:val="00D640F8"/>
    <w:rsid w:val="00D809E7"/>
    <w:rsid w:val="00D82E5F"/>
    <w:rsid w:val="00D8722C"/>
    <w:rsid w:val="00DA4CDB"/>
    <w:rsid w:val="00DD3230"/>
    <w:rsid w:val="00E10474"/>
    <w:rsid w:val="00E259B8"/>
    <w:rsid w:val="00E54AFB"/>
    <w:rsid w:val="00E82B64"/>
    <w:rsid w:val="00EA6C06"/>
    <w:rsid w:val="00F02C26"/>
    <w:rsid w:val="00F02E3A"/>
    <w:rsid w:val="03B77229"/>
    <w:rsid w:val="09F31262"/>
    <w:rsid w:val="0CAB26D5"/>
    <w:rsid w:val="0D631E83"/>
    <w:rsid w:val="11CC653F"/>
    <w:rsid w:val="13072A44"/>
    <w:rsid w:val="1B764D9C"/>
    <w:rsid w:val="20CE32DF"/>
    <w:rsid w:val="234D3C4E"/>
    <w:rsid w:val="276B793B"/>
    <w:rsid w:val="293272A7"/>
    <w:rsid w:val="2BB36041"/>
    <w:rsid w:val="2F2D0876"/>
    <w:rsid w:val="354748F9"/>
    <w:rsid w:val="38360444"/>
    <w:rsid w:val="392F3EDF"/>
    <w:rsid w:val="3C2619BE"/>
    <w:rsid w:val="408702C4"/>
    <w:rsid w:val="4961356F"/>
    <w:rsid w:val="4B96350F"/>
    <w:rsid w:val="4F3B240C"/>
    <w:rsid w:val="4F9C11AB"/>
    <w:rsid w:val="56697BAA"/>
    <w:rsid w:val="56A62938"/>
    <w:rsid w:val="5B3A7AB8"/>
    <w:rsid w:val="5C6B5C2C"/>
    <w:rsid w:val="62DC26BD"/>
    <w:rsid w:val="677A5055"/>
    <w:rsid w:val="698F6CBE"/>
    <w:rsid w:val="7652572E"/>
    <w:rsid w:val="769E7DAB"/>
    <w:rsid w:val="78C86137"/>
    <w:rsid w:val="7DDB44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D415C"/>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7D415C"/>
    <w:rPr>
      <w:sz w:val="18"/>
      <w:szCs w:val="18"/>
    </w:rPr>
  </w:style>
  <w:style w:type="character" w:customStyle="1" w:styleId="BalloonTextChar">
    <w:name w:val="Balloon Text Char"/>
    <w:basedOn w:val="DefaultParagraphFont"/>
    <w:link w:val="BalloonText"/>
    <w:uiPriority w:val="99"/>
    <w:semiHidden/>
    <w:locked/>
    <w:rsid w:val="007D415C"/>
    <w:rPr>
      <w:rFonts w:cs="Times New Roman"/>
      <w:sz w:val="18"/>
      <w:szCs w:val="18"/>
    </w:rPr>
  </w:style>
  <w:style w:type="paragraph" w:styleId="Footer">
    <w:name w:val="footer"/>
    <w:basedOn w:val="Normal"/>
    <w:link w:val="FooterChar"/>
    <w:uiPriority w:val="99"/>
    <w:rsid w:val="007D415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D415C"/>
    <w:rPr>
      <w:rFonts w:cs="Times New Roman"/>
      <w:sz w:val="18"/>
      <w:szCs w:val="18"/>
    </w:rPr>
  </w:style>
  <w:style w:type="paragraph" w:styleId="Header">
    <w:name w:val="header"/>
    <w:basedOn w:val="Normal"/>
    <w:link w:val="HeaderChar"/>
    <w:uiPriority w:val="99"/>
    <w:rsid w:val="007D415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D415C"/>
    <w:rPr>
      <w:rFonts w:cs="Times New Roman"/>
      <w:sz w:val="18"/>
      <w:szCs w:val="18"/>
    </w:rPr>
  </w:style>
  <w:style w:type="character" w:styleId="Strong">
    <w:name w:val="Strong"/>
    <w:basedOn w:val="DefaultParagraphFont"/>
    <w:uiPriority w:val="99"/>
    <w:qFormat/>
    <w:rsid w:val="007D415C"/>
    <w:rPr>
      <w:rFonts w:cs="Times New Roman"/>
      <w:b/>
      <w:bCs/>
    </w:rPr>
  </w:style>
  <w:style w:type="character" w:styleId="PageNumber">
    <w:name w:val="page number"/>
    <w:basedOn w:val="DefaultParagraphFont"/>
    <w:uiPriority w:val="99"/>
    <w:rsid w:val="007D415C"/>
    <w:rPr>
      <w:rFonts w:cs="Times New Roman"/>
    </w:rPr>
  </w:style>
  <w:style w:type="character" w:styleId="Hyperlink">
    <w:name w:val="Hyperlink"/>
    <w:basedOn w:val="DefaultParagraphFont"/>
    <w:uiPriority w:val="99"/>
    <w:rsid w:val="007D415C"/>
    <w:rPr>
      <w:rFonts w:cs="Times New Roman"/>
      <w:color w:val="0000FF"/>
      <w:u w:val="single"/>
    </w:rPr>
  </w:style>
  <w:style w:type="paragraph" w:customStyle="1" w:styleId="1">
    <w:name w:val="列出段落1"/>
    <w:basedOn w:val="Normal"/>
    <w:uiPriority w:val="99"/>
    <w:rsid w:val="007D415C"/>
    <w:pPr>
      <w:ind w:firstLineChars="200" w:firstLine="420"/>
    </w:pPr>
  </w:style>
  <w:style w:type="paragraph" w:customStyle="1" w:styleId="Char">
    <w:name w:val="Char"/>
    <w:basedOn w:val="Normal"/>
    <w:uiPriority w:val="99"/>
    <w:rsid w:val="007D415C"/>
    <w:rPr>
      <w:rFonts w:ascii="Times New Roman" w:eastAsia="仿宋_GB2312"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TotalTime>
  <Pages>8</Pages>
  <Words>411</Words>
  <Characters>2343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关于承办河南省工业和信息化厅厅属院校教师信息化教学大赛的请示</dc:title>
  <dc:subject/>
  <dc:creator>xdl</dc:creator>
  <cp:keywords/>
  <dc:description/>
  <cp:lastModifiedBy>User</cp:lastModifiedBy>
  <cp:revision>11</cp:revision>
  <cp:lastPrinted>2015-04-22T03:08:00Z</cp:lastPrinted>
  <dcterms:created xsi:type="dcterms:W3CDTF">2015-04-22T03:04:00Z</dcterms:created>
  <dcterms:modified xsi:type="dcterms:W3CDTF">2015-04-22T10:29:00Z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