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4" w:lineRule="atLeast"/>
        <w:jc w:val="center"/>
        <w:rPr>
          <w:rFonts w:hint="eastAsia"/>
          <w:spacing w:val="-20"/>
          <w:sz w:val="44"/>
        </w:rPr>
      </w:pPr>
      <w:bookmarkStart w:id="0" w:name="_GoBack"/>
      <w:bookmarkEnd w:id="0"/>
      <w:r>
        <w:rPr>
          <w:rFonts w:hint="eastAsia"/>
          <w:spacing w:val="-20"/>
          <w:sz w:val="44"/>
        </w:rPr>
        <w:t>201</w:t>
      </w:r>
      <w:r>
        <w:rPr>
          <w:rFonts w:hint="eastAsia"/>
          <w:spacing w:val="-20"/>
          <w:sz w:val="44"/>
          <w:lang w:val="en-US" w:eastAsia="zh-CN"/>
        </w:rPr>
        <w:t>7</w:t>
      </w:r>
      <w:r>
        <w:rPr>
          <w:rFonts w:hint="eastAsia"/>
          <w:spacing w:val="-20"/>
          <w:sz w:val="44"/>
        </w:rPr>
        <w:t>年度焦作市社会科学优秀成果奖申报表</w:t>
      </w:r>
    </w:p>
    <w:tbl>
      <w:tblPr>
        <w:tblStyle w:val="6"/>
        <w:tblpPr w:vertAnchor="page" w:horzAnchor="page" w:tblpX="1319" w:tblpY="2460"/>
        <w:tblW w:w="9398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890"/>
        <w:gridCol w:w="674"/>
        <w:gridCol w:w="748"/>
        <w:gridCol w:w="583"/>
        <w:gridCol w:w="572"/>
        <w:gridCol w:w="600"/>
        <w:gridCol w:w="130"/>
        <w:gridCol w:w="765"/>
        <w:gridCol w:w="457"/>
        <w:gridCol w:w="364"/>
        <w:gridCol w:w="130"/>
        <w:gridCol w:w="1150"/>
        <w:gridCol w:w="16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5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成果名称</w:t>
            </w:r>
          </w:p>
        </w:tc>
        <w:tc>
          <w:tcPr>
            <w:tcW w:w="785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409" w:lineRule="atLeast"/>
              <w:textAlignment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5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成果形式</w:t>
            </w:r>
          </w:p>
        </w:tc>
        <w:tc>
          <w:tcPr>
            <w:tcW w:w="14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3107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发表时间及报、刊、社</w:t>
            </w:r>
          </w:p>
        </w:tc>
        <w:tc>
          <w:tcPr>
            <w:tcW w:w="3322" w:type="dxa"/>
            <w:gridSpan w:val="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textAlignment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65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第一作者情况</w:t>
            </w:r>
          </w:p>
        </w:tc>
        <w:tc>
          <w:tcPr>
            <w:tcW w:w="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4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8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8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678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textAlignment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65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行政职务</w:t>
            </w:r>
          </w:p>
        </w:tc>
        <w:tc>
          <w:tcPr>
            <w:tcW w:w="2503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71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专业职称</w:t>
            </w:r>
          </w:p>
        </w:tc>
        <w:tc>
          <w:tcPr>
            <w:tcW w:w="2958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65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研究专长</w:t>
            </w:r>
          </w:p>
        </w:tc>
        <w:tc>
          <w:tcPr>
            <w:tcW w:w="2503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71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最后学历</w:t>
            </w:r>
          </w:p>
        </w:tc>
        <w:tc>
          <w:tcPr>
            <w:tcW w:w="2958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65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</w:t>
            </w:r>
          </w:p>
        </w:tc>
        <w:tc>
          <w:tcPr>
            <w:tcW w:w="7177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65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7177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65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主要参加者</w:t>
            </w:r>
          </w:p>
        </w:tc>
        <w:tc>
          <w:tcPr>
            <w:tcW w:w="15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33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0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71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学历学位</w:t>
            </w:r>
          </w:p>
        </w:tc>
        <w:tc>
          <w:tcPr>
            <w:tcW w:w="282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65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33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30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71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282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65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33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30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71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282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65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33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30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71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282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exact"/>
        </w:trPr>
        <w:tc>
          <w:tcPr>
            <w:tcW w:w="222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9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主要论点</w:t>
            </w:r>
          </w:p>
        </w:tc>
        <w:tc>
          <w:tcPr>
            <w:tcW w:w="7177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textAlignment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exact"/>
        </w:trPr>
        <w:tc>
          <w:tcPr>
            <w:tcW w:w="222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初评单位</w:t>
            </w:r>
          </w:p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    见</w:t>
            </w:r>
          </w:p>
        </w:tc>
        <w:tc>
          <w:tcPr>
            <w:tcW w:w="7177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spacing w:line="409" w:lineRule="atLeast"/>
              <w:jc w:val="left"/>
              <w:rPr>
                <w:rFonts w:hint="eastAsia"/>
                <w:sz w:val="28"/>
              </w:rPr>
            </w:pPr>
          </w:p>
          <w:p>
            <w:pPr>
              <w:spacing w:line="409" w:lineRule="atLeast"/>
              <w:ind w:left="2224"/>
              <w:jc w:val="left"/>
              <w:rPr>
                <w:rFonts w:hint="eastAsia"/>
                <w:sz w:val="28"/>
              </w:rPr>
            </w:pPr>
          </w:p>
          <w:p>
            <w:pPr>
              <w:spacing w:line="409" w:lineRule="atLeast"/>
              <w:ind w:left="2224"/>
              <w:jc w:val="left"/>
              <w:rPr>
                <w:rFonts w:hint="eastAsia"/>
                <w:sz w:val="28"/>
              </w:rPr>
            </w:pPr>
          </w:p>
          <w:p>
            <w:pPr>
              <w:spacing w:line="409" w:lineRule="atLeast"/>
              <w:jc w:val="righ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exact"/>
        </w:trPr>
        <w:tc>
          <w:tcPr>
            <w:tcW w:w="2221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市评审委员会</w:t>
            </w:r>
          </w:p>
          <w:p>
            <w:pPr>
              <w:pStyle w:val="7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        见</w:t>
            </w:r>
          </w:p>
        </w:tc>
        <w:tc>
          <w:tcPr>
            <w:tcW w:w="7177" w:type="dxa"/>
            <w:gridSpan w:val="11"/>
            <w:vAlign w:val="center"/>
          </w:tcPr>
          <w:p>
            <w:pPr>
              <w:pStyle w:val="7"/>
              <w:spacing w:line="409" w:lineRule="atLeast"/>
              <w:textAlignment w:val="center"/>
              <w:rPr>
                <w:rFonts w:eastAsia="仿宋_GB2312"/>
                <w:sz w:val="28"/>
              </w:rPr>
            </w:pP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E54A9"/>
    <w:rsid w:val="2E3C753C"/>
    <w:rsid w:val="34031772"/>
    <w:rsid w:val="3FED3F7A"/>
    <w:rsid w:val="569F5D32"/>
    <w:rsid w:val="626F12FC"/>
    <w:rsid w:val="6F5F5229"/>
    <w:rsid w:val="725E5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WPS Plain"/>
    <w:qFormat/>
    <w:uiPriority w:val="0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2018-02-23T00:06:00Z</dcterms:created>
  <dc:creator>飞</dc:creator>
  <cp:lastModifiedBy>海浪花</cp:lastModifiedBy>
  <cp:lastPrinted>2018-02-23T00:14:00Z</cp:lastPrinted>
  <dcterms:modified xsi:type="dcterms:W3CDTF">2018-03-08T01:39:31Z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