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0"/>
          <w:lang w:eastAsia="zh-CN"/>
        </w:rPr>
      </w:pPr>
      <w:r>
        <w:rPr>
          <w:rFonts w:hint="eastAsia" w:ascii="黑体" w:eastAsia="黑体"/>
          <w:szCs w:val="30"/>
        </w:rPr>
        <w:t>附件</w:t>
      </w:r>
      <w:r>
        <w:rPr>
          <w:rFonts w:hint="eastAsia" w:ascii="黑体" w:eastAsia="黑体"/>
          <w:szCs w:val="30"/>
          <w:lang w:val="en-US" w:eastAsia="zh-CN"/>
        </w:rPr>
        <w:t>3</w:t>
      </w:r>
    </w:p>
    <w:p>
      <w:pPr>
        <w:jc w:val="center"/>
        <w:rPr>
          <w:rFonts w:hint="eastAsia" w:ascii="方正小标宋简体" w:hAnsi="宋体" w:eastAsia="方正小标宋简体" w:cs="文鼎大标宋简"/>
          <w:sz w:val="44"/>
          <w:szCs w:val="44"/>
        </w:rPr>
      </w:pPr>
      <w:r>
        <w:rPr>
          <w:rFonts w:hint="eastAsia" w:ascii="方正小标宋简体" w:hAnsi="宋体" w:eastAsia="方正小标宋简体" w:cs="文鼎大标宋简"/>
          <w:sz w:val="44"/>
          <w:szCs w:val="44"/>
        </w:rPr>
        <w:t>机关事业单位干部征求意见表</w:t>
      </w:r>
    </w:p>
    <w:p>
      <w:pPr>
        <w:spacing w:line="560" w:lineRule="exact"/>
        <w:rPr>
          <w:rFonts w:hint="eastAsia" w:ascii="楷体_GB2312" w:hAnsi="仿宋" w:eastAsia="楷体_GB2312" w:cs="仿宋_GB2312"/>
          <w:sz w:val="32"/>
          <w:szCs w:val="32"/>
          <w:u w:val="single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姓名：</w:t>
      </w:r>
      <w:r>
        <w:rPr>
          <w:rFonts w:hint="eastAsia" w:ascii="楷体_GB2312" w:hAnsi="仿宋" w:eastAsia="楷体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楷体_GB2312" w:hAnsi="仿宋" w:eastAsia="楷体_GB2312" w:cs="仿宋_GB2312"/>
          <w:sz w:val="32"/>
          <w:szCs w:val="32"/>
        </w:rPr>
        <w:t>单位：</w:t>
      </w:r>
      <w:r>
        <w:rPr>
          <w:rFonts w:hint="eastAsia" w:ascii="楷体_GB2312" w:hAnsi="仿宋" w:eastAsia="楷体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楷体_GB2312" w:hAnsi="仿宋" w:eastAsia="楷体_GB2312" w:cs="仿宋_GB2312"/>
          <w:sz w:val="32"/>
          <w:szCs w:val="32"/>
        </w:rPr>
        <w:t>职务：</w:t>
      </w:r>
      <w:r>
        <w:rPr>
          <w:rFonts w:hint="eastAsia" w:ascii="楷体_GB2312" w:hAnsi="仿宋" w:eastAsia="楷体_GB2312" w:cs="仿宋_GB2312"/>
          <w:sz w:val="32"/>
          <w:szCs w:val="32"/>
          <w:u w:val="single"/>
        </w:rPr>
        <w:t xml:space="preserve">          </w:t>
      </w:r>
    </w:p>
    <w:tbl>
      <w:tblPr>
        <w:tblStyle w:val="2"/>
        <w:tblW w:w="8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sz w:val="28"/>
                <w:szCs w:val="28"/>
              </w:rPr>
              <w:t>干部管理部门意见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sz w:val="28"/>
                <w:szCs w:val="28"/>
              </w:rPr>
              <w:t xml:space="preserve">                              （盖章）</w:t>
            </w: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sz w:val="28"/>
                <w:szCs w:val="28"/>
              </w:rPr>
              <w:t xml:space="preserve">                                    年  月  日</w:t>
            </w: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sz w:val="28"/>
                <w:szCs w:val="28"/>
              </w:rPr>
              <w:t>纪检</w:t>
            </w:r>
          </w:p>
          <w:p>
            <w:pPr>
              <w:snapToGrid w:val="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sz w:val="28"/>
                <w:szCs w:val="28"/>
              </w:rPr>
              <w:t>监察</w:t>
            </w:r>
          </w:p>
          <w:p>
            <w:pPr>
              <w:snapToGrid w:val="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sz w:val="28"/>
                <w:szCs w:val="28"/>
              </w:rPr>
              <w:t>部门</w:t>
            </w:r>
          </w:p>
          <w:p>
            <w:pPr>
              <w:snapToGrid w:val="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sz w:val="28"/>
                <w:szCs w:val="28"/>
              </w:rPr>
              <w:t>意见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sz w:val="28"/>
                <w:szCs w:val="28"/>
              </w:rPr>
              <w:t xml:space="preserve">                              （盖章）</w:t>
            </w:r>
          </w:p>
          <w:p>
            <w:pPr>
              <w:snapToGrid w:val="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sz w:val="28"/>
                <w:szCs w:val="28"/>
              </w:rPr>
              <w:t xml:space="preserve">                                    年  月  日</w:t>
            </w:r>
          </w:p>
          <w:p>
            <w:pPr>
              <w:snapToGrid w:val="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sz w:val="28"/>
                <w:szCs w:val="28"/>
              </w:rPr>
              <w:t>卫生计生部门意见</w:t>
            </w:r>
          </w:p>
        </w:tc>
        <w:tc>
          <w:tcPr>
            <w:tcW w:w="8030" w:type="dxa"/>
            <w:noWrap w:val="0"/>
            <w:vAlign w:val="center"/>
          </w:tcPr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</w:p>
          <w:p>
            <w:pPr>
              <w:snapToGrid w:val="0"/>
              <w:ind w:firstLine="578" w:firstLineChars="20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sz w:val="28"/>
                <w:szCs w:val="28"/>
              </w:rPr>
              <w:t xml:space="preserve">                              （盖章）</w:t>
            </w:r>
          </w:p>
          <w:p>
            <w:pPr>
              <w:snapToGrid w:val="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  <w:r>
              <w:rPr>
                <w:rFonts w:hint="eastAsia" w:ascii="仿宋_GB2312" w:hAnsi="仿宋" w:cs="仿宋_GB2312"/>
                <w:sz w:val="28"/>
                <w:szCs w:val="28"/>
              </w:rPr>
              <w:t xml:space="preserve">                                    年  月  日</w:t>
            </w:r>
          </w:p>
          <w:p>
            <w:pPr>
              <w:snapToGrid w:val="0"/>
              <w:jc w:val="center"/>
              <w:rPr>
                <w:rFonts w:hint="eastAsia" w:ascii="仿宋_GB2312" w:hAnsi="仿宋" w:cs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注：1.推荐对象为机关事业单位干部的，须按干部管理权限填写此表。</w:t>
      </w:r>
    </w:p>
    <w:p>
      <w:pPr>
        <w:ind w:firstLine="485" w:firstLineChars="168"/>
        <w:rPr>
          <w:rFonts w:hint="eastAsia" w:ascii="楷体_GB2312" w:eastAsia="楷体_GB2312"/>
          <w:szCs w:val="30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2.此表随审批表一并报送。</w:t>
      </w:r>
    </w:p>
    <w:p>
      <w:bookmarkStart w:id="0" w:name="_GoBack"/>
      <w:bookmarkEnd w:id="0"/>
    </w:p>
    <w:sectPr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鼎大标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2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xcb</dc:creator>
  <cp:lastModifiedBy>木棉</cp:lastModifiedBy>
  <dcterms:modified xsi:type="dcterms:W3CDTF">2019-08-13T07:50:13Z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